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8F7AF" w14:textId="77777777" w:rsidR="0068663C" w:rsidRPr="0068663C" w:rsidRDefault="0068663C" w:rsidP="0068663C">
      <w:pPr>
        <w:pStyle w:val="Default"/>
        <w:jc w:val="center"/>
        <w:rPr>
          <w:b/>
          <w:bCs/>
          <w:color w:val="000000" w:themeColor="text1"/>
          <w:lang w:val="en-US"/>
        </w:rPr>
      </w:pPr>
      <w:bookmarkStart w:id="0" w:name="_Hlk31614295"/>
      <w:r w:rsidRPr="0068663C">
        <w:rPr>
          <w:b/>
          <w:bCs/>
          <w:color w:val="000000" w:themeColor="text1"/>
          <w:lang w:val="en-US"/>
        </w:rPr>
        <w:t>BULLETIN</w:t>
      </w:r>
    </w:p>
    <w:p w14:paraId="4C92B0AB" w14:textId="77777777" w:rsidR="0068663C" w:rsidRPr="0068663C" w:rsidRDefault="0068663C" w:rsidP="0068663C">
      <w:pPr>
        <w:pStyle w:val="Default"/>
        <w:jc w:val="center"/>
        <w:rPr>
          <w:b/>
          <w:bCs/>
          <w:color w:val="000000" w:themeColor="text1"/>
          <w:lang w:val="en-US"/>
        </w:rPr>
      </w:pPr>
      <w:r w:rsidRPr="0068663C">
        <w:rPr>
          <w:b/>
          <w:bCs/>
          <w:color w:val="000000" w:themeColor="text1"/>
          <w:lang w:val="en-US"/>
        </w:rPr>
        <w:t>for absentee voting at the Annual General Meeting of Shareholders</w:t>
      </w:r>
    </w:p>
    <w:p w14:paraId="32905D86" w14:textId="77777777" w:rsidR="00B51229" w:rsidRPr="0068663C" w:rsidRDefault="0068663C" w:rsidP="0068663C">
      <w:pPr>
        <w:pStyle w:val="Default"/>
        <w:jc w:val="center"/>
        <w:rPr>
          <w:color w:val="000000" w:themeColor="text1"/>
          <w:lang w:val="en-US"/>
        </w:rPr>
      </w:pPr>
      <w:r w:rsidRPr="0068663C">
        <w:rPr>
          <w:b/>
          <w:bCs/>
          <w:color w:val="000000" w:themeColor="text1"/>
          <w:lang w:val="en-US"/>
        </w:rPr>
        <w:t>Ust-Kamenogorsk Titanium and Magnesium Plant Joint Stock Company</w:t>
      </w:r>
    </w:p>
    <w:p w14:paraId="6760A981" w14:textId="77777777" w:rsidR="009E6AFE" w:rsidRPr="0068663C" w:rsidRDefault="009E6AFE" w:rsidP="00376870">
      <w:pPr>
        <w:pStyle w:val="Default"/>
        <w:jc w:val="both"/>
        <w:rPr>
          <w:b/>
          <w:bCs/>
          <w:color w:val="000000" w:themeColor="text1"/>
          <w:lang w:val="en-US"/>
        </w:rPr>
      </w:pPr>
    </w:p>
    <w:p w14:paraId="0253B32D" w14:textId="77777777" w:rsidR="009E6AFE" w:rsidRPr="0068663C" w:rsidRDefault="009E6AFE" w:rsidP="00376870">
      <w:pPr>
        <w:pStyle w:val="Default"/>
        <w:jc w:val="both"/>
        <w:rPr>
          <w:b/>
          <w:bCs/>
          <w:color w:val="000000" w:themeColor="text1"/>
          <w:lang w:val="en-US"/>
        </w:rPr>
      </w:pPr>
    </w:p>
    <w:p w14:paraId="600D7BBE" w14:textId="77777777" w:rsidR="0068663C" w:rsidRPr="00A40115" w:rsidRDefault="0068663C" w:rsidP="0068663C">
      <w:pPr>
        <w:pStyle w:val="Default"/>
        <w:jc w:val="both"/>
        <w:rPr>
          <w:color w:val="000000" w:themeColor="text1"/>
          <w:lang w:val="en-US"/>
        </w:rPr>
      </w:pPr>
      <w:r>
        <w:rPr>
          <w:b/>
          <w:bCs/>
          <w:color w:val="000000" w:themeColor="text1"/>
          <w:lang w:val="en-US"/>
        </w:rPr>
        <w:t>Full</w:t>
      </w:r>
      <w:r w:rsidRPr="00A40115">
        <w:rPr>
          <w:b/>
          <w:bCs/>
          <w:color w:val="000000" w:themeColor="text1"/>
          <w:lang w:val="en-US"/>
        </w:rPr>
        <w:t xml:space="preserve"> </w:t>
      </w:r>
      <w:r>
        <w:rPr>
          <w:b/>
          <w:bCs/>
          <w:color w:val="000000" w:themeColor="text1"/>
          <w:lang w:val="en-US"/>
        </w:rPr>
        <w:t>name</w:t>
      </w:r>
      <w:r w:rsidRPr="00A40115">
        <w:rPr>
          <w:b/>
          <w:bCs/>
          <w:color w:val="000000" w:themeColor="text1"/>
          <w:lang w:val="en-US"/>
        </w:rPr>
        <w:t xml:space="preserve"> </w:t>
      </w:r>
      <w:r>
        <w:rPr>
          <w:b/>
          <w:bCs/>
          <w:color w:val="000000" w:themeColor="text1"/>
          <w:lang w:val="en-US"/>
        </w:rPr>
        <w:t>of</w:t>
      </w:r>
      <w:r w:rsidRPr="00A40115">
        <w:rPr>
          <w:b/>
          <w:bCs/>
          <w:color w:val="000000" w:themeColor="text1"/>
          <w:lang w:val="en-US"/>
        </w:rPr>
        <w:t xml:space="preserve"> </w:t>
      </w:r>
      <w:r>
        <w:rPr>
          <w:b/>
          <w:bCs/>
          <w:color w:val="000000" w:themeColor="text1"/>
          <w:lang w:val="en-US"/>
        </w:rPr>
        <w:t>the</w:t>
      </w:r>
      <w:r w:rsidRPr="00A40115">
        <w:rPr>
          <w:b/>
          <w:bCs/>
          <w:color w:val="000000" w:themeColor="text1"/>
          <w:lang w:val="en-US"/>
        </w:rPr>
        <w:t xml:space="preserve"> </w:t>
      </w:r>
      <w:r>
        <w:rPr>
          <w:b/>
          <w:bCs/>
          <w:color w:val="000000" w:themeColor="text1"/>
          <w:lang w:val="en-US"/>
        </w:rPr>
        <w:t>Company</w:t>
      </w:r>
      <w:r w:rsidRPr="00A40115">
        <w:rPr>
          <w:b/>
          <w:bCs/>
          <w:color w:val="000000" w:themeColor="text1"/>
          <w:lang w:val="en-US"/>
        </w:rPr>
        <w:t xml:space="preserve">: </w:t>
      </w:r>
      <w:r>
        <w:rPr>
          <w:color w:val="000000" w:themeColor="text1"/>
          <w:lang w:val="en-US"/>
        </w:rPr>
        <w:t>Ust-Kamenogorsk Titanium and Magnesium Plant Joint Stock Company</w:t>
      </w:r>
      <w:r w:rsidRPr="00A40115">
        <w:rPr>
          <w:color w:val="000000" w:themeColor="text1"/>
          <w:lang w:val="en-US"/>
        </w:rPr>
        <w:t xml:space="preserve"> (</w:t>
      </w:r>
      <w:r w:rsidRPr="005751F0">
        <w:rPr>
          <w:rFonts w:eastAsia="Times New Roman"/>
          <w:lang w:val="en-US" w:eastAsia="ru-RU"/>
        </w:rPr>
        <w:t>hereinafter - UKTM</w:t>
      </w:r>
      <w:r>
        <w:rPr>
          <w:rFonts w:eastAsia="Times New Roman"/>
          <w:lang w:val="en-US" w:eastAsia="ru-RU"/>
        </w:rPr>
        <w:t>P</w:t>
      </w:r>
      <w:r w:rsidRPr="005751F0">
        <w:rPr>
          <w:rFonts w:eastAsia="Times New Roman"/>
          <w:lang w:val="en-US" w:eastAsia="ru-RU"/>
        </w:rPr>
        <w:t xml:space="preserve"> JSC or Company</w:t>
      </w:r>
      <w:r w:rsidRPr="00A40115">
        <w:rPr>
          <w:color w:val="000000" w:themeColor="text1"/>
          <w:lang w:val="en-US"/>
        </w:rPr>
        <w:t>).</w:t>
      </w:r>
    </w:p>
    <w:p w14:paraId="00512349" w14:textId="77777777" w:rsidR="0068663C" w:rsidRPr="00A40115" w:rsidRDefault="0068663C" w:rsidP="0068663C">
      <w:pPr>
        <w:pStyle w:val="Default"/>
        <w:jc w:val="both"/>
        <w:rPr>
          <w:color w:val="000000" w:themeColor="text1"/>
          <w:lang w:val="en-US"/>
        </w:rPr>
      </w:pPr>
    </w:p>
    <w:p w14:paraId="43C36A48" w14:textId="77777777" w:rsidR="0068663C" w:rsidRDefault="0068663C" w:rsidP="0068663C">
      <w:pPr>
        <w:pStyle w:val="Default"/>
        <w:jc w:val="both"/>
        <w:rPr>
          <w:rFonts w:eastAsia="Times New Roman"/>
          <w:lang w:val="en-US" w:eastAsia="ru-RU"/>
        </w:rPr>
      </w:pPr>
      <w:r>
        <w:rPr>
          <w:rFonts w:eastAsia="Times New Roman"/>
          <w:b/>
          <w:bCs/>
          <w:lang w:val="en-US" w:eastAsia="ru-RU"/>
        </w:rPr>
        <w:t>N</w:t>
      </w:r>
      <w:r w:rsidRPr="005751F0">
        <w:rPr>
          <w:rFonts w:eastAsia="Times New Roman"/>
          <w:b/>
          <w:bCs/>
          <w:lang w:val="en-US" w:eastAsia="ru-RU"/>
        </w:rPr>
        <w:t>ame of the executive body of </w:t>
      </w:r>
      <w:r>
        <w:rPr>
          <w:rFonts w:eastAsia="Times New Roman"/>
          <w:b/>
          <w:bCs/>
          <w:lang w:val="en-US" w:eastAsia="ru-RU"/>
        </w:rPr>
        <w:t xml:space="preserve">UKTMP </w:t>
      </w:r>
      <w:r w:rsidRPr="005751F0">
        <w:rPr>
          <w:rFonts w:eastAsia="Times New Roman"/>
          <w:b/>
          <w:bCs/>
          <w:lang w:val="en-US" w:eastAsia="ru-RU"/>
        </w:rPr>
        <w:t>JSC</w:t>
      </w:r>
      <w:r w:rsidRPr="005751F0">
        <w:rPr>
          <w:rFonts w:eastAsia="Times New Roman"/>
          <w:lang w:val="en-US" w:eastAsia="ru-RU"/>
        </w:rPr>
        <w:t>:  Management Board of UKTM</w:t>
      </w:r>
      <w:r>
        <w:rPr>
          <w:rFonts w:eastAsia="Times New Roman"/>
          <w:lang w:val="en-US" w:eastAsia="ru-RU"/>
        </w:rPr>
        <w:t>P</w:t>
      </w:r>
      <w:r w:rsidRPr="005751F0">
        <w:rPr>
          <w:rFonts w:eastAsia="Times New Roman"/>
          <w:lang w:val="en-US" w:eastAsia="ru-RU"/>
        </w:rPr>
        <w:t xml:space="preserve"> JSC.</w:t>
      </w:r>
    </w:p>
    <w:p w14:paraId="3AD11FEE" w14:textId="77777777" w:rsidR="00B51229" w:rsidRPr="0068663C" w:rsidRDefault="00B51229" w:rsidP="00376870">
      <w:pPr>
        <w:pStyle w:val="Default"/>
        <w:jc w:val="both"/>
        <w:rPr>
          <w:color w:val="000000" w:themeColor="text1"/>
          <w:lang w:val="en-US"/>
        </w:rPr>
      </w:pPr>
    </w:p>
    <w:p w14:paraId="03C2B22D" w14:textId="77777777" w:rsidR="00B51229" w:rsidRPr="0068663C" w:rsidRDefault="0068663C" w:rsidP="00376870">
      <w:pPr>
        <w:pStyle w:val="Default"/>
        <w:jc w:val="both"/>
        <w:rPr>
          <w:color w:val="000000" w:themeColor="text1"/>
          <w:lang w:val="en-US"/>
        </w:rPr>
      </w:pPr>
      <w:r w:rsidRPr="0068663C">
        <w:rPr>
          <w:b/>
          <w:bCs/>
          <w:color w:val="000000" w:themeColor="text1"/>
          <w:lang w:val="en-US"/>
        </w:rPr>
        <w:t>Location of the executive body of UKTMP JSC</w:t>
      </w:r>
      <w:r w:rsidR="00B51229" w:rsidRPr="0068663C">
        <w:rPr>
          <w:color w:val="000000" w:themeColor="text1"/>
          <w:lang w:val="en-US"/>
        </w:rPr>
        <w:t>: Republic of Kazakhstan, East Kazakhstan region, Ust-Kamenogorsk city, Bagdat Shayakhmetov street, building 1/1, postal code 070017.</w:t>
      </w:r>
    </w:p>
    <w:p w14:paraId="5F3A0B1D" w14:textId="77777777" w:rsidR="00B51229" w:rsidRPr="0068663C" w:rsidRDefault="00B51229" w:rsidP="00376870">
      <w:pPr>
        <w:pStyle w:val="Default"/>
        <w:jc w:val="both"/>
        <w:rPr>
          <w:color w:val="000000" w:themeColor="text1"/>
          <w:lang w:val="en-US"/>
        </w:rPr>
      </w:pPr>
    </w:p>
    <w:p w14:paraId="50C93C2A" w14:textId="77777777" w:rsidR="0068663C" w:rsidRPr="009A4F73" w:rsidRDefault="0068663C" w:rsidP="0068663C">
      <w:pPr>
        <w:pStyle w:val="Default"/>
        <w:jc w:val="both"/>
        <w:rPr>
          <w:color w:val="auto"/>
          <w:lang w:val="en-US"/>
        </w:rPr>
      </w:pPr>
      <w:r w:rsidRPr="005751F0">
        <w:rPr>
          <w:rFonts w:eastAsia="Times New Roman"/>
          <w:b/>
          <w:bCs/>
          <w:lang w:val="en-US" w:eastAsia="ru-RU"/>
        </w:rPr>
        <w:t xml:space="preserve">Information about the initiator of the </w:t>
      </w:r>
      <w:r>
        <w:rPr>
          <w:rFonts w:eastAsia="Times New Roman"/>
          <w:b/>
          <w:bCs/>
          <w:lang w:val="en-US" w:eastAsia="ru-RU"/>
        </w:rPr>
        <w:t>Annual General Meeting of UKTMP JSC shareholders</w:t>
      </w:r>
      <w:r w:rsidRPr="005751F0">
        <w:rPr>
          <w:rFonts w:eastAsia="Times New Roman"/>
          <w:lang w:val="en-US" w:eastAsia="ru-RU"/>
        </w:rPr>
        <w:t>:</w:t>
      </w:r>
      <w:r w:rsidRPr="009A4F73">
        <w:rPr>
          <w:color w:val="auto"/>
          <w:lang w:val="en-US"/>
        </w:rPr>
        <w:t xml:space="preserve"> </w:t>
      </w:r>
      <w:r>
        <w:rPr>
          <w:color w:val="auto"/>
          <w:lang w:val="en-US"/>
        </w:rPr>
        <w:t>Management Board of UKTMP JSC</w:t>
      </w:r>
      <w:r w:rsidRPr="009A4F73">
        <w:rPr>
          <w:color w:val="auto"/>
          <w:lang w:val="en-US"/>
        </w:rPr>
        <w:t>.</w:t>
      </w:r>
    </w:p>
    <w:p w14:paraId="5315EEEC" w14:textId="77777777" w:rsidR="0068663C" w:rsidRPr="00A40115" w:rsidRDefault="0068663C" w:rsidP="0068663C">
      <w:pPr>
        <w:pStyle w:val="a6"/>
        <w:jc w:val="both"/>
        <w:rPr>
          <w:rFonts w:ascii="Times New Roman" w:hAnsi="Times New Roman" w:cs="Times New Roman"/>
          <w:color w:val="000000" w:themeColor="text1"/>
          <w:sz w:val="24"/>
          <w:szCs w:val="24"/>
          <w:lang w:val="en-US"/>
        </w:rPr>
      </w:pPr>
    </w:p>
    <w:p w14:paraId="0B7BC182" w14:textId="77777777" w:rsidR="00124D5F" w:rsidRPr="0068663C" w:rsidRDefault="0068663C" w:rsidP="0068663C">
      <w:pPr>
        <w:pStyle w:val="a6"/>
        <w:jc w:val="both"/>
        <w:rPr>
          <w:rFonts w:ascii="Times New Roman" w:hAnsi="Times New Roman" w:cs="Times New Roman"/>
          <w:b/>
          <w:color w:val="000000" w:themeColor="text1"/>
          <w:sz w:val="24"/>
          <w:szCs w:val="24"/>
          <w:lang w:val="en-US"/>
        </w:rPr>
      </w:pPr>
      <w:r w:rsidRPr="00A40115">
        <w:rPr>
          <w:rFonts w:ascii="Times New Roman" w:hAnsi="Times New Roman" w:cs="Times New Roman"/>
          <w:b/>
          <w:bCs/>
          <w:color w:val="000000" w:themeColor="text1"/>
          <w:sz w:val="24"/>
          <w:szCs w:val="24"/>
          <w:lang w:val="en-US"/>
        </w:rPr>
        <w:t>The list of shareholders entitled to participate in the Annual General Meeting of Shareholders of the Company is compiled by the Central Securities Depository on the basis of data from the system of registers of shareholders of UKTM</w:t>
      </w:r>
      <w:r>
        <w:rPr>
          <w:rFonts w:ascii="Times New Roman" w:hAnsi="Times New Roman" w:cs="Times New Roman"/>
          <w:b/>
          <w:bCs/>
          <w:color w:val="000000" w:themeColor="text1"/>
          <w:sz w:val="24"/>
          <w:szCs w:val="24"/>
          <w:lang w:val="en-US"/>
        </w:rPr>
        <w:t>P</w:t>
      </w:r>
      <w:r w:rsidRPr="00A40115">
        <w:rPr>
          <w:rFonts w:ascii="Times New Roman" w:hAnsi="Times New Roman" w:cs="Times New Roman"/>
          <w:b/>
          <w:bCs/>
          <w:color w:val="000000" w:themeColor="text1"/>
          <w:sz w:val="24"/>
          <w:szCs w:val="24"/>
          <w:lang w:val="en-US"/>
        </w:rPr>
        <w:t xml:space="preserve"> JSC. </w:t>
      </w:r>
      <w:r w:rsidRPr="0080465B">
        <w:rPr>
          <w:rFonts w:ascii="Times New Roman" w:hAnsi="Times New Roman" w:cs="Times New Roman"/>
          <w:color w:val="000000" w:themeColor="text1"/>
          <w:sz w:val="24"/>
          <w:szCs w:val="24"/>
          <w:lang w:val="en-US"/>
        </w:rPr>
        <w:t>Date of compilation of the list of shareholders entitled to participate in the Annual General Meeting of Shareholders of the Company</w:t>
      </w:r>
      <w:r w:rsidR="002E0923" w:rsidRPr="008606F6">
        <w:rPr>
          <w:rFonts w:ascii="Times New Roman" w:hAnsi="Times New Roman" w:cs="Times New Roman"/>
          <w:color w:val="000000" w:themeColor="text1"/>
          <w:sz w:val="24"/>
          <w:szCs w:val="24"/>
          <w:lang w:val="kk-KZ"/>
        </w:rPr>
        <w:t>: June 25, 2025.</w:t>
      </w:r>
    </w:p>
    <w:p w14:paraId="25BB4FAD" w14:textId="77777777" w:rsidR="00B51229" w:rsidRPr="0068663C" w:rsidRDefault="00B51229" w:rsidP="00376870">
      <w:pPr>
        <w:pStyle w:val="Default"/>
        <w:jc w:val="both"/>
        <w:rPr>
          <w:color w:val="000000" w:themeColor="text1"/>
          <w:lang w:val="en-US"/>
        </w:rPr>
      </w:pPr>
    </w:p>
    <w:p w14:paraId="1DEC6336" w14:textId="77777777" w:rsidR="00B51229" w:rsidRPr="0068663C" w:rsidRDefault="0068663C" w:rsidP="00376870">
      <w:pPr>
        <w:pStyle w:val="Default"/>
        <w:jc w:val="both"/>
        <w:rPr>
          <w:color w:val="000000" w:themeColor="text1"/>
          <w:lang w:val="en-US"/>
        </w:rPr>
      </w:pPr>
      <w:r w:rsidRPr="0068663C">
        <w:rPr>
          <w:b/>
          <w:bCs/>
          <w:color w:val="000000" w:themeColor="text1"/>
          <w:lang w:val="en-US"/>
        </w:rPr>
        <w:t>Type of the Annual General Meeting of UKTMP JSC shareholders</w:t>
      </w:r>
      <w:r w:rsidR="00B51229" w:rsidRPr="0068663C">
        <w:rPr>
          <w:color w:val="000000" w:themeColor="text1"/>
          <w:lang w:val="en-US"/>
        </w:rPr>
        <w:t>: absentee voting.</w:t>
      </w:r>
    </w:p>
    <w:p w14:paraId="10A6CD69" w14:textId="77777777" w:rsidR="002E0923" w:rsidRPr="008606F6" w:rsidRDefault="002E0923" w:rsidP="002E0923">
      <w:pPr>
        <w:pStyle w:val="a6"/>
        <w:jc w:val="both"/>
        <w:rPr>
          <w:rFonts w:ascii="Times New Roman" w:hAnsi="Times New Roman" w:cs="Times New Roman"/>
          <w:color w:val="000000" w:themeColor="text1"/>
          <w:sz w:val="24"/>
          <w:szCs w:val="24"/>
          <w:lang w:val="kk-KZ"/>
        </w:rPr>
      </w:pPr>
    </w:p>
    <w:p w14:paraId="6A22F0DC" w14:textId="77777777" w:rsidR="002E0923" w:rsidRPr="008606F6" w:rsidRDefault="0068663C" w:rsidP="002E0923">
      <w:pPr>
        <w:pStyle w:val="a6"/>
        <w:jc w:val="both"/>
        <w:rPr>
          <w:rFonts w:ascii="Times New Roman" w:hAnsi="Times New Roman" w:cs="Times New Roman"/>
          <w:color w:val="000000" w:themeColor="text1"/>
          <w:sz w:val="24"/>
          <w:szCs w:val="24"/>
          <w:lang w:val="kk-KZ"/>
        </w:rPr>
      </w:pPr>
      <w:r w:rsidRPr="0068663C">
        <w:rPr>
          <w:rFonts w:ascii="Times New Roman" w:hAnsi="Times New Roman" w:cs="Times New Roman"/>
          <w:b/>
          <w:bCs/>
          <w:color w:val="000000" w:themeColor="text1"/>
          <w:sz w:val="24"/>
          <w:szCs w:val="24"/>
          <w:lang w:val="kk-KZ"/>
        </w:rPr>
        <w:t>The date to start submission of the Bulletin for calculating the results of absentee voting</w:t>
      </w:r>
      <w:r w:rsidR="002E0923" w:rsidRPr="008606F6">
        <w:rPr>
          <w:rFonts w:ascii="Times New Roman" w:hAnsi="Times New Roman" w:cs="Times New Roman"/>
          <w:b/>
          <w:bCs/>
          <w:color w:val="000000" w:themeColor="text1"/>
          <w:sz w:val="24"/>
          <w:szCs w:val="24"/>
          <w:lang w:val="kk-KZ"/>
        </w:rPr>
        <w:t>:</w:t>
      </w:r>
      <w:r>
        <w:rPr>
          <w:rFonts w:ascii="Times New Roman" w:hAnsi="Times New Roman" w:cs="Times New Roman"/>
          <w:b/>
          <w:bCs/>
          <w:color w:val="000000" w:themeColor="text1"/>
          <w:sz w:val="24"/>
          <w:szCs w:val="24"/>
          <w:lang w:val="en-US"/>
        </w:rPr>
        <w:t xml:space="preserve"> </w:t>
      </w:r>
      <w:r w:rsidR="002E0923" w:rsidRPr="008606F6">
        <w:rPr>
          <w:rFonts w:ascii="Times New Roman" w:hAnsi="Times New Roman" w:cs="Times New Roman"/>
          <w:color w:val="000000" w:themeColor="text1"/>
          <w:sz w:val="24"/>
          <w:szCs w:val="24"/>
          <w:lang w:val="kk-KZ"/>
        </w:rPr>
        <w:t>June 27, 2025 from 09-00 hours (Astana time).</w:t>
      </w:r>
    </w:p>
    <w:p w14:paraId="597F1F35" w14:textId="77777777" w:rsidR="00B51229" w:rsidRPr="0068663C" w:rsidRDefault="00B51229" w:rsidP="00376870">
      <w:pPr>
        <w:pStyle w:val="Default"/>
        <w:jc w:val="both"/>
        <w:rPr>
          <w:color w:val="000000" w:themeColor="text1"/>
          <w:lang w:val="en-US"/>
        </w:rPr>
      </w:pPr>
    </w:p>
    <w:p w14:paraId="7CDD14AF" w14:textId="77777777" w:rsidR="00B51229" w:rsidRPr="0068663C" w:rsidRDefault="0068663C" w:rsidP="00376870">
      <w:pPr>
        <w:pStyle w:val="Default"/>
        <w:jc w:val="both"/>
        <w:rPr>
          <w:color w:val="000000" w:themeColor="text1"/>
          <w:lang w:val="en-US"/>
        </w:rPr>
      </w:pPr>
      <w:r w:rsidRPr="0068663C">
        <w:rPr>
          <w:b/>
          <w:bCs/>
          <w:color w:val="000000" w:themeColor="text1"/>
          <w:lang w:val="en-US"/>
        </w:rPr>
        <w:t>The final date and time of submission of the Bulletin for absentee voting of UKTMP JSC shareholders</w:t>
      </w:r>
      <w:r w:rsidR="00B51229" w:rsidRPr="0068663C">
        <w:rPr>
          <w:bCs/>
          <w:color w:val="000000" w:themeColor="text1"/>
          <w:lang w:val="en-US"/>
        </w:rPr>
        <w:t>: July 25, 2025, until</w:t>
      </w:r>
      <w:r w:rsidR="00124D5F" w:rsidRPr="0068663C">
        <w:rPr>
          <w:color w:val="000000" w:themeColor="text1"/>
          <w:lang w:val="en-US"/>
        </w:rPr>
        <w:t>14:00 (Astana time).</w:t>
      </w:r>
    </w:p>
    <w:p w14:paraId="486F7502" w14:textId="77777777" w:rsidR="00B51229" w:rsidRPr="0068663C" w:rsidRDefault="00B51229" w:rsidP="00376870">
      <w:pPr>
        <w:pStyle w:val="Default"/>
        <w:jc w:val="both"/>
        <w:rPr>
          <w:color w:val="000000" w:themeColor="text1"/>
          <w:lang w:val="en-US"/>
        </w:rPr>
      </w:pPr>
    </w:p>
    <w:p w14:paraId="76E8BC3E" w14:textId="77777777" w:rsidR="002E0923" w:rsidRPr="0068663C" w:rsidRDefault="0068663C" w:rsidP="00376870">
      <w:pPr>
        <w:pStyle w:val="Default"/>
        <w:jc w:val="both"/>
        <w:rPr>
          <w:color w:val="000000" w:themeColor="text1"/>
          <w:lang w:val="en-US"/>
        </w:rPr>
      </w:pPr>
      <w:r w:rsidRPr="0068663C">
        <w:rPr>
          <w:b/>
          <w:bCs/>
          <w:color w:val="000000" w:themeColor="text1"/>
          <w:lang w:val="en-US"/>
        </w:rPr>
        <w:t>Date and time of summing up the results of absentee voting and counting of votes (closing date of the Annual General Meeting of Shareholders)</w:t>
      </w:r>
      <w:r w:rsidR="00B51229" w:rsidRPr="0068663C">
        <w:rPr>
          <w:b/>
          <w:bCs/>
          <w:color w:val="000000" w:themeColor="text1"/>
          <w:lang w:val="en-US"/>
        </w:rPr>
        <w:t>:</w:t>
      </w:r>
      <w:r>
        <w:rPr>
          <w:b/>
          <w:bCs/>
          <w:color w:val="000000" w:themeColor="text1"/>
          <w:lang w:val="en-US"/>
        </w:rPr>
        <w:t xml:space="preserve"> </w:t>
      </w:r>
      <w:r w:rsidR="00A907A3" w:rsidRPr="0068663C">
        <w:rPr>
          <w:color w:val="000000" w:themeColor="text1"/>
          <w:lang w:val="en-US"/>
        </w:rPr>
        <w:t>July 25, 2025, 15:00 (Astana time).</w:t>
      </w:r>
    </w:p>
    <w:p w14:paraId="598A93A7" w14:textId="77777777" w:rsidR="00084F21" w:rsidRPr="0068663C"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344F54B2" w14:textId="77777777" w:rsidR="00084F21" w:rsidRPr="0068663C"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62710123" w14:textId="77777777" w:rsidR="00084F21" w:rsidRPr="0068663C"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244578B4" w14:textId="77777777" w:rsidR="00084F21" w:rsidRPr="0068663C"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183454D4" w14:textId="77777777" w:rsidR="00084F21" w:rsidRPr="0068663C"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2AA70EC7" w14:textId="77777777" w:rsidR="00084F21" w:rsidRPr="0068663C"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65EE9FE3" w14:textId="77777777" w:rsidR="00084F21" w:rsidRPr="0068663C"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0E78BF21" w14:textId="77777777" w:rsidR="00084F21" w:rsidRPr="0068663C"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49490B89" w14:textId="77777777" w:rsidR="00084F21" w:rsidRPr="0068663C"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124C699A" w14:textId="77777777" w:rsidR="00084F21" w:rsidRPr="0068663C"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187C02D4" w14:textId="77777777" w:rsidR="00084F21" w:rsidRPr="0068663C"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6885363C" w14:textId="77777777" w:rsidR="00084F21" w:rsidRPr="0068663C"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597E96FA" w14:textId="77777777" w:rsidR="00084F21"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6872E656" w14:textId="77777777" w:rsidR="0068663C" w:rsidRDefault="0068663C" w:rsidP="002E0923">
      <w:pPr>
        <w:spacing w:after="0" w:line="240" w:lineRule="auto"/>
        <w:ind w:firstLine="6521"/>
        <w:rPr>
          <w:rFonts w:ascii="Times New Roman" w:hAnsi="Times New Roman" w:cs="Times New Roman"/>
          <w:i/>
          <w:iCs/>
          <w:color w:val="000000" w:themeColor="text1"/>
          <w:sz w:val="20"/>
          <w:szCs w:val="20"/>
          <w:lang w:val="en-US"/>
        </w:rPr>
      </w:pPr>
    </w:p>
    <w:p w14:paraId="1AFB5234" w14:textId="77777777" w:rsidR="0068663C" w:rsidRDefault="0068663C" w:rsidP="002E0923">
      <w:pPr>
        <w:spacing w:after="0" w:line="240" w:lineRule="auto"/>
        <w:ind w:firstLine="6521"/>
        <w:rPr>
          <w:rFonts w:ascii="Times New Roman" w:hAnsi="Times New Roman" w:cs="Times New Roman"/>
          <w:i/>
          <w:iCs/>
          <w:color w:val="000000" w:themeColor="text1"/>
          <w:sz w:val="20"/>
          <w:szCs w:val="20"/>
          <w:lang w:val="en-US"/>
        </w:rPr>
      </w:pPr>
    </w:p>
    <w:p w14:paraId="368D4A04" w14:textId="77777777" w:rsidR="0068663C" w:rsidRPr="0068663C" w:rsidRDefault="0068663C" w:rsidP="002E0923">
      <w:pPr>
        <w:spacing w:after="0" w:line="240" w:lineRule="auto"/>
        <w:ind w:firstLine="6521"/>
        <w:rPr>
          <w:rFonts w:ascii="Times New Roman" w:hAnsi="Times New Roman" w:cs="Times New Roman"/>
          <w:i/>
          <w:iCs/>
          <w:color w:val="000000" w:themeColor="text1"/>
          <w:sz w:val="20"/>
          <w:szCs w:val="20"/>
          <w:lang w:val="en-US"/>
        </w:rPr>
      </w:pPr>
    </w:p>
    <w:p w14:paraId="655D4CF9" w14:textId="77777777" w:rsidR="00084F21" w:rsidRPr="0068663C"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475EDE46" w14:textId="77777777" w:rsidR="00084F21" w:rsidRPr="0068663C"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1D81F9E6" w14:textId="77777777" w:rsidR="00084F21" w:rsidRPr="0068663C"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1E5CB78F" w14:textId="77777777" w:rsidR="00084F21"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65FABBF8" w14:textId="77777777" w:rsidR="0068663C" w:rsidRPr="0068663C" w:rsidRDefault="0068663C" w:rsidP="002E0923">
      <w:pPr>
        <w:spacing w:after="0" w:line="240" w:lineRule="auto"/>
        <w:ind w:firstLine="6521"/>
        <w:rPr>
          <w:rFonts w:ascii="Times New Roman" w:hAnsi="Times New Roman" w:cs="Times New Roman"/>
          <w:i/>
          <w:iCs/>
          <w:color w:val="000000" w:themeColor="text1"/>
          <w:sz w:val="20"/>
          <w:szCs w:val="20"/>
          <w:lang w:val="en-US"/>
        </w:rPr>
      </w:pPr>
    </w:p>
    <w:p w14:paraId="5F09FCD2" w14:textId="77777777" w:rsidR="00316EB7" w:rsidRPr="0068663C" w:rsidRDefault="00316EB7" w:rsidP="002E0923">
      <w:pPr>
        <w:spacing w:after="0" w:line="240" w:lineRule="auto"/>
        <w:ind w:firstLine="6521"/>
        <w:rPr>
          <w:rFonts w:ascii="Times New Roman" w:hAnsi="Times New Roman" w:cs="Times New Roman"/>
          <w:i/>
          <w:iCs/>
          <w:color w:val="000000" w:themeColor="text1"/>
          <w:sz w:val="20"/>
          <w:szCs w:val="20"/>
          <w:lang w:val="en-US"/>
        </w:rPr>
      </w:pPr>
    </w:p>
    <w:p w14:paraId="1D34FB6D" w14:textId="77777777" w:rsidR="00E37782" w:rsidRPr="0068663C" w:rsidRDefault="00E37782" w:rsidP="002E0923">
      <w:pPr>
        <w:spacing w:after="0" w:line="240" w:lineRule="auto"/>
        <w:ind w:firstLine="6521"/>
        <w:rPr>
          <w:rFonts w:ascii="Times New Roman" w:hAnsi="Times New Roman" w:cs="Times New Roman"/>
          <w:i/>
          <w:iCs/>
          <w:color w:val="000000" w:themeColor="text1"/>
          <w:sz w:val="20"/>
          <w:szCs w:val="20"/>
          <w:lang w:val="en-US"/>
        </w:rPr>
      </w:pPr>
    </w:p>
    <w:p w14:paraId="149E5719" w14:textId="77777777" w:rsidR="0068663C" w:rsidRPr="0068663C" w:rsidRDefault="0068663C" w:rsidP="0068663C">
      <w:pPr>
        <w:spacing w:after="0" w:line="240" w:lineRule="auto"/>
        <w:ind w:firstLine="6521"/>
        <w:rPr>
          <w:rFonts w:ascii="Times New Roman" w:hAnsi="Times New Roman" w:cs="Times New Roman"/>
          <w:i/>
          <w:iCs/>
          <w:color w:val="000000" w:themeColor="text1"/>
          <w:sz w:val="20"/>
          <w:szCs w:val="20"/>
          <w:lang w:val="en-US"/>
        </w:rPr>
      </w:pPr>
      <w:r w:rsidRPr="0068663C">
        <w:rPr>
          <w:rFonts w:ascii="Times New Roman" w:hAnsi="Times New Roman" w:cs="Times New Roman"/>
          <w:i/>
          <w:iCs/>
          <w:color w:val="000000" w:themeColor="text1"/>
          <w:sz w:val="20"/>
          <w:szCs w:val="20"/>
          <w:lang w:val="en-US"/>
        </w:rPr>
        <w:t>Date and number of bulletin registration</w:t>
      </w:r>
    </w:p>
    <w:p w14:paraId="19800D09" w14:textId="77777777" w:rsidR="0068663C" w:rsidRPr="0068663C" w:rsidRDefault="0068663C" w:rsidP="0068663C">
      <w:pPr>
        <w:spacing w:after="0" w:line="240" w:lineRule="auto"/>
        <w:ind w:firstLine="6521"/>
        <w:rPr>
          <w:rFonts w:ascii="Times New Roman" w:hAnsi="Times New Roman" w:cs="Times New Roman"/>
          <w:i/>
          <w:iCs/>
          <w:color w:val="000000" w:themeColor="text1"/>
          <w:sz w:val="20"/>
          <w:szCs w:val="20"/>
          <w:lang w:val="en-US"/>
        </w:rPr>
      </w:pPr>
      <w:r w:rsidRPr="0068663C">
        <w:rPr>
          <w:rFonts w:ascii="Times New Roman" w:hAnsi="Times New Roman" w:cs="Times New Roman"/>
          <w:i/>
          <w:iCs/>
          <w:color w:val="000000" w:themeColor="text1"/>
          <w:sz w:val="20"/>
          <w:szCs w:val="20"/>
          <w:lang w:val="en-US"/>
        </w:rPr>
        <w:t xml:space="preserve">at UKTMP JSC: No. _____ </w:t>
      </w:r>
    </w:p>
    <w:p w14:paraId="6080D986" w14:textId="77777777" w:rsidR="0068663C" w:rsidRDefault="0068663C" w:rsidP="0068663C">
      <w:pPr>
        <w:spacing w:after="0" w:line="240" w:lineRule="auto"/>
        <w:ind w:firstLine="6521"/>
        <w:rPr>
          <w:rFonts w:ascii="Times New Roman" w:hAnsi="Times New Roman" w:cs="Times New Roman"/>
          <w:i/>
          <w:iCs/>
          <w:color w:val="000000" w:themeColor="text1"/>
          <w:sz w:val="20"/>
          <w:szCs w:val="20"/>
          <w:lang w:val="en-US"/>
        </w:rPr>
      </w:pPr>
      <w:r w:rsidRPr="0068663C">
        <w:rPr>
          <w:rFonts w:ascii="Times New Roman" w:hAnsi="Times New Roman" w:cs="Times New Roman"/>
          <w:i/>
          <w:iCs/>
          <w:color w:val="000000" w:themeColor="text1"/>
          <w:sz w:val="20"/>
          <w:szCs w:val="20"/>
          <w:lang w:val="en-US"/>
        </w:rPr>
        <w:t>dd. «_____» _____________ 202</w:t>
      </w:r>
      <w:r>
        <w:rPr>
          <w:rFonts w:ascii="Times New Roman" w:hAnsi="Times New Roman" w:cs="Times New Roman"/>
          <w:i/>
          <w:iCs/>
          <w:color w:val="000000" w:themeColor="text1"/>
          <w:sz w:val="20"/>
          <w:szCs w:val="20"/>
          <w:lang w:val="en-US"/>
        </w:rPr>
        <w:t>5</w:t>
      </w:r>
    </w:p>
    <w:p w14:paraId="4A25DFEB" w14:textId="77777777" w:rsidR="0068663C" w:rsidRPr="0068663C" w:rsidRDefault="0068663C" w:rsidP="002E0923">
      <w:pPr>
        <w:spacing w:after="0" w:line="240" w:lineRule="auto"/>
        <w:ind w:firstLine="6521"/>
        <w:rPr>
          <w:rFonts w:ascii="Times New Roman" w:hAnsi="Times New Roman" w:cs="Times New Roman"/>
          <w:i/>
          <w:iCs/>
          <w:color w:val="000000" w:themeColor="text1"/>
          <w:sz w:val="20"/>
          <w:szCs w:val="20"/>
          <w:lang w:val="en-US"/>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46"/>
      </w:tblGrid>
      <w:tr w:rsidR="00916AE9" w:rsidRPr="003A65D5" w14:paraId="2A4E05DD" w14:textId="77777777" w:rsidTr="00701978">
        <w:tc>
          <w:tcPr>
            <w:tcW w:w="10632" w:type="dxa"/>
            <w:gridSpan w:val="2"/>
            <w:shd w:val="clear" w:color="auto" w:fill="auto"/>
          </w:tcPr>
          <w:p w14:paraId="2A0C05FA" w14:textId="77777777" w:rsidR="00B51229" w:rsidRPr="0068663C" w:rsidRDefault="00084F21" w:rsidP="00B51229">
            <w:pPr>
              <w:spacing w:after="0" w:line="240" w:lineRule="auto"/>
              <w:jc w:val="center"/>
              <w:rPr>
                <w:rFonts w:ascii="Times New Roman" w:hAnsi="Times New Roman" w:cs="Times New Roman"/>
                <w:b/>
                <w:i/>
                <w:iCs/>
                <w:color w:val="000000" w:themeColor="text1"/>
                <w:sz w:val="20"/>
                <w:szCs w:val="20"/>
                <w:lang w:val="en-US"/>
              </w:rPr>
            </w:pPr>
            <w:r w:rsidRPr="0068663C">
              <w:rPr>
                <w:rFonts w:ascii="Times New Roman" w:hAnsi="Times New Roman" w:cs="Times New Roman"/>
                <w:i/>
                <w:iCs/>
                <w:color w:val="000000" w:themeColor="text1"/>
                <w:sz w:val="20"/>
                <w:szCs w:val="20"/>
                <w:lang w:val="en-US"/>
              </w:rPr>
              <w:lastRenderedPageBreak/>
              <w:br w:type="page"/>
            </w:r>
            <w:r w:rsidR="0068663C">
              <w:rPr>
                <w:rFonts w:ascii="Times New Roman" w:hAnsi="Times New Roman" w:cs="Times New Roman"/>
                <w:b/>
                <w:i/>
                <w:iCs/>
                <w:color w:val="000000" w:themeColor="text1"/>
                <w:sz w:val="20"/>
                <w:szCs w:val="20"/>
                <w:lang w:val="en-US"/>
              </w:rPr>
              <w:t>Information about UKTMP JSC shareholders</w:t>
            </w:r>
            <w:r w:rsidR="0068663C" w:rsidRPr="0080465B">
              <w:rPr>
                <w:rFonts w:ascii="Times New Roman" w:hAnsi="Times New Roman" w:cs="Times New Roman"/>
                <w:b/>
                <w:i/>
                <w:iCs/>
                <w:color w:val="000000" w:themeColor="text1"/>
                <w:sz w:val="20"/>
                <w:szCs w:val="20"/>
                <w:lang w:val="en-US"/>
              </w:rPr>
              <w:t xml:space="preserve"> (</w:t>
            </w:r>
            <w:r w:rsidR="0068663C">
              <w:rPr>
                <w:rFonts w:ascii="Times New Roman" w:hAnsi="Times New Roman" w:cs="Times New Roman"/>
                <w:b/>
                <w:i/>
                <w:iCs/>
                <w:color w:val="000000" w:themeColor="text1"/>
                <w:sz w:val="20"/>
                <w:szCs w:val="20"/>
                <w:lang w:val="en-US"/>
              </w:rPr>
              <w:t>hereinafter - shareholder</w:t>
            </w:r>
            <w:r w:rsidR="0068663C" w:rsidRPr="0080465B">
              <w:rPr>
                <w:rFonts w:ascii="Times New Roman" w:hAnsi="Times New Roman" w:cs="Times New Roman"/>
                <w:b/>
                <w:i/>
                <w:iCs/>
                <w:color w:val="000000" w:themeColor="text1"/>
                <w:sz w:val="20"/>
                <w:szCs w:val="20"/>
                <w:lang w:val="en-US"/>
              </w:rPr>
              <w:t>)</w:t>
            </w:r>
            <w:r w:rsidR="0068663C" w:rsidRPr="0080465B">
              <w:rPr>
                <w:rFonts w:ascii="Times New Roman" w:hAnsi="Times New Roman" w:cs="Times New Roman"/>
                <w:b/>
                <w:i/>
                <w:iCs/>
                <w:color w:val="000000" w:themeColor="text1"/>
                <w:sz w:val="20"/>
                <w:szCs w:val="20"/>
                <w:lang w:val="en-US"/>
              </w:rPr>
              <w:br/>
            </w:r>
            <w:r w:rsidR="0068663C" w:rsidRPr="0080465B">
              <w:rPr>
                <w:rFonts w:ascii="Times New Roman" w:hAnsi="Times New Roman" w:cs="Times New Roman"/>
                <w:i/>
                <w:iCs/>
                <w:color w:val="000000" w:themeColor="text1"/>
                <w:sz w:val="20"/>
                <w:szCs w:val="20"/>
                <w:lang w:val="en-US"/>
              </w:rPr>
              <w:t>(</w:t>
            </w:r>
            <w:r w:rsidR="0068663C">
              <w:rPr>
                <w:rFonts w:ascii="Times New Roman" w:hAnsi="Times New Roman" w:cs="Times New Roman"/>
                <w:i/>
                <w:iCs/>
                <w:color w:val="000000" w:themeColor="text1"/>
                <w:sz w:val="20"/>
                <w:szCs w:val="20"/>
                <w:lang w:val="en-US"/>
              </w:rPr>
              <w:t>filled-in by the shareholder himself or his representative</w:t>
            </w:r>
            <w:r w:rsidR="0068663C" w:rsidRPr="0080465B">
              <w:rPr>
                <w:rFonts w:ascii="Times New Roman" w:hAnsi="Times New Roman" w:cs="Times New Roman"/>
                <w:i/>
                <w:iCs/>
                <w:color w:val="000000" w:themeColor="text1"/>
                <w:sz w:val="20"/>
                <w:szCs w:val="20"/>
                <w:lang w:val="en-US"/>
              </w:rPr>
              <w:t>)</w:t>
            </w:r>
          </w:p>
        </w:tc>
      </w:tr>
      <w:tr w:rsidR="0068663C" w:rsidRPr="003A65D5" w14:paraId="4614442C" w14:textId="77777777" w:rsidTr="00701978">
        <w:trPr>
          <w:trHeight w:val="366"/>
        </w:trPr>
        <w:tc>
          <w:tcPr>
            <w:tcW w:w="4786" w:type="dxa"/>
            <w:shd w:val="clear" w:color="auto" w:fill="auto"/>
          </w:tcPr>
          <w:p w14:paraId="0E43B20D" w14:textId="77777777" w:rsidR="0068663C" w:rsidRPr="0080465B" w:rsidRDefault="0068663C" w:rsidP="0068663C">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Full Name/</w:t>
            </w:r>
          </w:p>
          <w:p w14:paraId="56124A21" w14:textId="77777777" w:rsidR="0068663C" w:rsidRPr="0080465B" w:rsidRDefault="0068663C" w:rsidP="0068663C">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N</w:t>
            </w:r>
            <w:r w:rsidRPr="0080465B">
              <w:rPr>
                <w:rFonts w:ascii="Times New Roman" w:hAnsi="Times New Roman" w:cs="Times New Roman"/>
                <w:color w:val="000000" w:themeColor="text1"/>
                <w:sz w:val="20"/>
                <w:szCs w:val="20"/>
                <w:lang w:val="en-US"/>
              </w:rPr>
              <w:t>ame of the company in accordance with the certificate of state registration (re-registration)</w:t>
            </w:r>
          </w:p>
          <w:p w14:paraId="16B2B0AD" w14:textId="77777777" w:rsidR="0068663C" w:rsidRPr="0080465B" w:rsidRDefault="0068663C" w:rsidP="0068663C">
            <w:pPr>
              <w:spacing w:after="0" w:line="240" w:lineRule="auto"/>
              <w:jc w:val="center"/>
              <w:rPr>
                <w:rFonts w:ascii="Times New Roman" w:hAnsi="Times New Roman" w:cs="Times New Roman"/>
                <w:b/>
                <w:color w:val="000000" w:themeColor="text1"/>
                <w:sz w:val="20"/>
                <w:szCs w:val="20"/>
                <w:lang w:val="en-US"/>
              </w:rPr>
            </w:pPr>
          </w:p>
        </w:tc>
        <w:tc>
          <w:tcPr>
            <w:tcW w:w="5846" w:type="dxa"/>
            <w:shd w:val="clear" w:color="auto" w:fill="auto"/>
          </w:tcPr>
          <w:p w14:paraId="6030AAC5" w14:textId="77777777" w:rsidR="0068663C" w:rsidRPr="0068663C" w:rsidRDefault="0068663C" w:rsidP="0068663C">
            <w:pPr>
              <w:spacing w:after="0" w:line="240" w:lineRule="auto"/>
              <w:jc w:val="center"/>
              <w:rPr>
                <w:rFonts w:ascii="Times New Roman" w:hAnsi="Times New Roman" w:cs="Times New Roman"/>
                <w:b/>
                <w:i/>
                <w:iCs/>
                <w:color w:val="000000" w:themeColor="text1"/>
                <w:sz w:val="20"/>
                <w:szCs w:val="20"/>
                <w:lang w:val="en-US"/>
              </w:rPr>
            </w:pPr>
          </w:p>
        </w:tc>
      </w:tr>
      <w:tr w:rsidR="0068663C" w:rsidRPr="008606F6" w14:paraId="14BAC7D2" w14:textId="77777777" w:rsidTr="00701978">
        <w:tc>
          <w:tcPr>
            <w:tcW w:w="4786" w:type="dxa"/>
            <w:shd w:val="clear" w:color="auto" w:fill="auto"/>
          </w:tcPr>
          <w:p w14:paraId="12882873" w14:textId="77777777" w:rsidR="0068663C" w:rsidRPr="0080465B" w:rsidRDefault="0068663C" w:rsidP="0068663C">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IIN-BIN</w:t>
            </w:r>
          </w:p>
          <w:p w14:paraId="0C847CCD" w14:textId="77777777" w:rsidR="0068663C" w:rsidRPr="00ED6190" w:rsidRDefault="0068663C" w:rsidP="0068663C">
            <w:pPr>
              <w:spacing w:after="0" w:line="240" w:lineRule="auto"/>
              <w:jc w:val="center"/>
              <w:rPr>
                <w:rFonts w:ascii="Times New Roman" w:hAnsi="Times New Roman" w:cs="Times New Roman"/>
                <w:b/>
                <w:color w:val="000000" w:themeColor="text1"/>
                <w:sz w:val="20"/>
                <w:szCs w:val="20"/>
              </w:rPr>
            </w:pPr>
          </w:p>
        </w:tc>
        <w:tc>
          <w:tcPr>
            <w:tcW w:w="5846" w:type="dxa"/>
            <w:shd w:val="clear" w:color="auto" w:fill="auto"/>
          </w:tcPr>
          <w:p w14:paraId="51B480B7" w14:textId="77777777" w:rsidR="0068663C" w:rsidRPr="008606F6" w:rsidRDefault="0068663C" w:rsidP="0068663C">
            <w:pPr>
              <w:spacing w:after="0" w:line="240" w:lineRule="auto"/>
              <w:jc w:val="center"/>
              <w:rPr>
                <w:rFonts w:ascii="Times New Roman" w:hAnsi="Times New Roman" w:cs="Times New Roman"/>
                <w:b/>
                <w:i/>
                <w:iCs/>
                <w:color w:val="000000" w:themeColor="text1"/>
                <w:sz w:val="20"/>
                <w:szCs w:val="20"/>
              </w:rPr>
            </w:pPr>
          </w:p>
        </w:tc>
      </w:tr>
      <w:tr w:rsidR="0068663C" w:rsidRPr="003A65D5" w14:paraId="7DA3010B" w14:textId="77777777" w:rsidTr="00701978">
        <w:trPr>
          <w:trHeight w:val="333"/>
        </w:trPr>
        <w:tc>
          <w:tcPr>
            <w:tcW w:w="4786" w:type="dxa"/>
            <w:shd w:val="clear" w:color="auto" w:fill="auto"/>
          </w:tcPr>
          <w:p w14:paraId="5C9086DF" w14:textId="77777777" w:rsidR="0068663C" w:rsidRPr="0080465B" w:rsidRDefault="0068663C" w:rsidP="0068663C">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Location (address), contact phone number, email address</w:t>
            </w:r>
          </w:p>
          <w:p w14:paraId="2F931312" w14:textId="77777777" w:rsidR="0068663C" w:rsidRPr="0080465B" w:rsidRDefault="0068663C" w:rsidP="0068663C">
            <w:pPr>
              <w:spacing w:after="0" w:line="240" w:lineRule="auto"/>
              <w:jc w:val="center"/>
              <w:rPr>
                <w:rFonts w:ascii="Times New Roman" w:hAnsi="Times New Roman" w:cs="Times New Roman"/>
                <w:color w:val="000000" w:themeColor="text1"/>
                <w:sz w:val="20"/>
                <w:szCs w:val="20"/>
                <w:lang w:val="en-US"/>
              </w:rPr>
            </w:pPr>
          </w:p>
          <w:p w14:paraId="384F6F42" w14:textId="77777777" w:rsidR="0068663C" w:rsidRPr="0080465B" w:rsidRDefault="0068663C" w:rsidP="0068663C">
            <w:pPr>
              <w:spacing w:after="0" w:line="240" w:lineRule="auto"/>
              <w:jc w:val="center"/>
              <w:rPr>
                <w:rFonts w:ascii="Times New Roman" w:hAnsi="Times New Roman" w:cs="Times New Roman"/>
                <w:b/>
                <w:color w:val="000000" w:themeColor="text1"/>
                <w:sz w:val="20"/>
                <w:szCs w:val="20"/>
                <w:lang w:val="en-US"/>
              </w:rPr>
            </w:pPr>
          </w:p>
        </w:tc>
        <w:tc>
          <w:tcPr>
            <w:tcW w:w="5846" w:type="dxa"/>
            <w:shd w:val="clear" w:color="auto" w:fill="auto"/>
          </w:tcPr>
          <w:p w14:paraId="5A6C0906" w14:textId="77777777" w:rsidR="0068663C" w:rsidRPr="0068663C" w:rsidRDefault="0068663C" w:rsidP="0068663C">
            <w:pPr>
              <w:spacing w:after="0" w:line="240" w:lineRule="auto"/>
              <w:jc w:val="center"/>
              <w:rPr>
                <w:rFonts w:ascii="Times New Roman" w:hAnsi="Times New Roman" w:cs="Times New Roman"/>
                <w:b/>
                <w:i/>
                <w:iCs/>
                <w:color w:val="000000" w:themeColor="text1"/>
                <w:sz w:val="20"/>
                <w:szCs w:val="20"/>
                <w:lang w:val="en-US"/>
              </w:rPr>
            </w:pPr>
          </w:p>
        </w:tc>
      </w:tr>
      <w:tr w:rsidR="0068663C" w:rsidRPr="003A65D5" w14:paraId="738D1DFB" w14:textId="77777777" w:rsidTr="00701978">
        <w:tc>
          <w:tcPr>
            <w:tcW w:w="4786" w:type="dxa"/>
            <w:shd w:val="clear" w:color="auto" w:fill="auto"/>
          </w:tcPr>
          <w:p w14:paraId="716C0957" w14:textId="77777777" w:rsidR="0068663C" w:rsidRPr="0080465B" w:rsidRDefault="0068663C" w:rsidP="0068663C">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Details of the identity document: number, date of issue, issued by /</w:t>
            </w:r>
          </w:p>
          <w:p w14:paraId="58AF42AB" w14:textId="77777777" w:rsidR="0068663C" w:rsidRPr="0080465B" w:rsidRDefault="0068663C" w:rsidP="0068663C">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Details confirming registration of a legal entity</w:t>
            </w:r>
          </w:p>
        </w:tc>
        <w:tc>
          <w:tcPr>
            <w:tcW w:w="5846" w:type="dxa"/>
            <w:shd w:val="clear" w:color="auto" w:fill="auto"/>
          </w:tcPr>
          <w:p w14:paraId="569D81E5" w14:textId="77777777" w:rsidR="0068663C" w:rsidRPr="0068663C" w:rsidRDefault="0068663C" w:rsidP="0068663C">
            <w:pPr>
              <w:spacing w:after="0" w:line="240" w:lineRule="auto"/>
              <w:jc w:val="center"/>
              <w:rPr>
                <w:rFonts w:ascii="Times New Roman" w:hAnsi="Times New Roman" w:cs="Times New Roman"/>
                <w:b/>
                <w:i/>
                <w:iCs/>
                <w:color w:val="000000" w:themeColor="text1"/>
                <w:sz w:val="20"/>
                <w:szCs w:val="20"/>
                <w:lang w:val="en-US"/>
              </w:rPr>
            </w:pPr>
          </w:p>
        </w:tc>
      </w:tr>
      <w:tr w:rsidR="0068663C" w:rsidRPr="003A65D5" w14:paraId="7E0FFE3B" w14:textId="77777777" w:rsidTr="00701978">
        <w:trPr>
          <w:trHeight w:val="359"/>
        </w:trPr>
        <w:tc>
          <w:tcPr>
            <w:tcW w:w="4786" w:type="dxa"/>
            <w:shd w:val="clear" w:color="auto" w:fill="auto"/>
          </w:tcPr>
          <w:p w14:paraId="07C426B0" w14:textId="77777777" w:rsidR="0068663C" w:rsidRPr="0080465B" w:rsidRDefault="0068663C" w:rsidP="0068663C">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 xml:space="preserve">Position and surname, name, patronymic of the </w:t>
            </w:r>
            <w:r>
              <w:rPr>
                <w:rFonts w:ascii="Times New Roman" w:hAnsi="Times New Roman" w:cs="Times New Roman"/>
                <w:color w:val="000000" w:themeColor="text1"/>
                <w:sz w:val="20"/>
                <w:szCs w:val="20"/>
                <w:lang w:val="en-US"/>
              </w:rPr>
              <w:t>CEO</w:t>
            </w:r>
            <w:r w:rsidRPr="0080465B">
              <w:rPr>
                <w:rFonts w:ascii="Times New Roman" w:hAnsi="Times New Roman" w:cs="Times New Roman"/>
                <w:color w:val="000000" w:themeColor="text1"/>
                <w:sz w:val="20"/>
                <w:szCs w:val="20"/>
                <w:lang w:val="en-US"/>
              </w:rPr>
              <w:t xml:space="preserve"> or representative of the shareholder.</w:t>
            </w:r>
          </w:p>
          <w:p w14:paraId="0B0CF533" w14:textId="77777777" w:rsidR="0068663C" w:rsidRPr="0080465B" w:rsidRDefault="0068663C" w:rsidP="0068663C">
            <w:pPr>
              <w:spacing w:after="0" w:line="240" w:lineRule="auto"/>
              <w:jc w:val="center"/>
              <w:rPr>
                <w:rFonts w:ascii="Times New Roman" w:hAnsi="Times New Roman" w:cs="Times New Roman"/>
                <w:b/>
                <w:color w:val="000000" w:themeColor="text1"/>
                <w:sz w:val="20"/>
                <w:szCs w:val="20"/>
                <w:lang w:val="en-US"/>
              </w:rPr>
            </w:pPr>
            <w:r w:rsidRPr="0080465B">
              <w:rPr>
                <w:rFonts w:ascii="Times New Roman" w:hAnsi="Times New Roman" w:cs="Times New Roman"/>
                <w:color w:val="000000" w:themeColor="text1"/>
                <w:sz w:val="20"/>
                <w:szCs w:val="20"/>
                <w:lang w:val="en-US"/>
              </w:rPr>
              <w:t xml:space="preserve">Type and number of the identity document of the </w:t>
            </w:r>
            <w:r>
              <w:rPr>
                <w:rFonts w:ascii="Times New Roman" w:hAnsi="Times New Roman" w:cs="Times New Roman"/>
                <w:color w:val="000000" w:themeColor="text1"/>
                <w:sz w:val="20"/>
                <w:szCs w:val="20"/>
                <w:lang w:val="en-US"/>
              </w:rPr>
              <w:t>CEO</w:t>
            </w:r>
            <w:r w:rsidRPr="0080465B">
              <w:rPr>
                <w:rFonts w:ascii="Times New Roman" w:hAnsi="Times New Roman" w:cs="Times New Roman"/>
                <w:color w:val="000000" w:themeColor="text1"/>
                <w:sz w:val="20"/>
                <w:szCs w:val="20"/>
                <w:lang w:val="en-US"/>
              </w:rPr>
              <w:t xml:space="preserve"> or representative of the shareholder, date of issue, issued by (for a legal entity)</w:t>
            </w:r>
          </w:p>
        </w:tc>
        <w:tc>
          <w:tcPr>
            <w:tcW w:w="5846" w:type="dxa"/>
            <w:shd w:val="clear" w:color="auto" w:fill="auto"/>
          </w:tcPr>
          <w:p w14:paraId="0B274F0B" w14:textId="77777777" w:rsidR="0068663C" w:rsidRPr="0068663C" w:rsidRDefault="0068663C" w:rsidP="0068663C">
            <w:pPr>
              <w:spacing w:after="0" w:line="240" w:lineRule="auto"/>
              <w:jc w:val="center"/>
              <w:rPr>
                <w:rFonts w:ascii="Times New Roman" w:hAnsi="Times New Roman" w:cs="Times New Roman"/>
                <w:b/>
                <w:i/>
                <w:iCs/>
                <w:color w:val="000000" w:themeColor="text1"/>
                <w:sz w:val="20"/>
                <w:szCs w:val="20"/>
                <w:lang w:val="en-US"/>
              </w:rPr>
            </w:pPr>
          </w:p>
        </w:tc>
      </w:tr>
      <w:tr w:rsidR="0068663C" w:rsidRPr="003A65D5" w14:paraId="57537B70" w14:textId="77777777" w:rsidTr="00701978">
        <w:tc>
          <w:tcPr>
            <w:tcW w:w="4786" w:type="dxa"/>
            <w:shd w:val="clear" w:color="auto" w:fill="auto"/>
          </w:tcPr>
          <w:p w14:paraId="46992833" w14:textId="77777777" w:rsidR="0068663C" w:rsidRPr="0080465B" w:rsidRDefault="0068663C" w:rsidP="0068663C">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Number of voting shares owned by a shareholder (pieces)</w:t>
            </w:r>
          </w:p>
        </w:tc>
        <w:tc>
          <w:tcPr>
            <w:tcW w:w="5846" w:type="dxa"/>
            <w:shd w:val="clear" w:color="auto" w:fill="auto"/>
          </w:tcPr>
          <w:p w14:paraId="7CA815A6" w14:textId="77777777" w:rsidR="0068663C" w:rsidRPr="0068663C" w:rsidRDefault="0068663C" w:rsidP="0068663C">
            <w:pPr>
              <w:spacing w:after="0" w:line="240" w:lineRule="auto"/>
              <w:jc w:val="center"/>
              <w:rPr>
                <w:rFonts w:ascii="Times New Roman" w:hAnsi="Times New Roman" w:cs="Times New Roman"/>
                <w:b/>
                <w:i/>
                <w:iCs/>
                <w:color w:val="000000" w:themeColor="text1"/>
                <w:sz w:val="20"/>
                <w:szCs w:val="20"/>
                <w:lang w:val="en-US"/>
              </w:rPr>
            </w:pPr>
          </w:p>
        </w:tc>
      </w:tr>
      <w:tr w:rsidR="0068663C" w:rsidRPr="003A65D5" w14:paraId="6F89C67E" w14:textId="77777777" w:rsidTr="00701978">
        <w:tc>
          <w:tcPr>
            <w:tcW w:w="4786" w:type="dxa"/>
            <w:shd w:val="clear" w:color="auto" w:fill="auto"/>
          </w:tcPr>
          <w:p w14:paraId="38B35486" w14:textId="77777777" w:rsidR="0068663C" w:rsidRPr="007F4D7A" w:rsidRDefault="0068663C" w:rsidP="0068663C">
            <w:pPr>
              <w:spacing w:after="0" w:line="240" w:lineRule="auto"/>
              <w:jc w:val="center"/>
              <w:rPr>
                <w:rFonts w:ascii="Times New Roman" w:hAnsi="Times New Roman" w:cs="Times New Roman"/>
                <w:color w:val="000000" w:themeColor="text1"/>
                <w:sz w:val="20"/>
                <w:szCs w:val="20"/>
                <w:lang w:val="en-US"/>
              </w:rPr>
            </w:pPr>
            <w:r w:rsidRPr="007F4D7A">
              <w:rPr>
                <w:rFonts w:ascii="Times New Roman" w:hAnsi="Times New Roman" w:cs="Times New Roman"/>
                <w:color w:val="000000" w:themeColor="text1"/>
                <w:sz w:val="20"/>
                <w:szCs w:val="20"/>
                <w:lang w:val="en-US"/>
              </w:rPr>
              <w:t xml:space="preserve">Date, signature of the shareholder / </w:t>
            </w:r>
            <w:r>
              <w:rPr>
                <w:rFonts w:ascii="Times New Roman" w:hAnsi="Times New Roman" w:cs="Times New Roman"/>
                <w:color w:val="000000" w:themeColor="text1"/>
                <w:sz w:val="20"/>
                <w:szCs w:val="20"/>
                <w:lang w:val="en-US"/>
              </w:rPr>
              <w:t>CEO</w:t>
            </w:r>
            <w:r w:rsidRPr="007F4D7A">
              <w:rPr>
                <w:rFonts w:ascii="Times New Roman" w:hAnsi="Times New Roman" w:cs="Times New Roman"/>
                <w:color w:val="000000" w:themeColor="text1"/>
                <w:sz w:val="20"/>
                <w:szCs w:val="20"/>
                <w:lang w:val="en-US"/>
              </w:rPr>
              <w:t xml:space="preserve"> of the shareholder - legal entity (or his representative)</w:t>
            </w:r>
          </w:p>
        </w:tc>
        <w:tc>
          <w:tcPr>
            <w:tcW w:w="5846" w:type="dxa"/>
            <w:shd w:val="clear" w:color="auto" w:fill="auto"/>
          </w:tcPr>
          <w:p w14:paraId="52BE748A" w14:textId="77777777" w:rsidR="0068663C" w:rsidRPr="0068663C" w:rsidRDefault="0068663C" w:rsidP="0068663C">
            <w:pPr>
              <w:spacing w:after="0" w:line="240" w:lineRule="auto"/>
              <w:jc w:val="center"/>
              <w:rPr>
                <w:rFonts w:ascii="Times New Roman" w:hAnsi="Times New Roman" w:cs="Times New Roman"/>
                <w:b/>
                <w:i/>
                <w:iCs/>
                <w:color w:val="000000" w:themeColor="text1"/>
                <w:sz w:val="20"/>
                <w:szCs w:val="20"/>
                <w:lang w:val="en-US"/>
              </w:rPr>
            </w:pPr>
          </w:p>
        </w:tc>
      </w:tr>
      <w:bookmarkEnd w:id="0"/>
    </w:tbl>
    <w:p w14:paraId="1390D35A" w14:textId="77777777" w:rsidR="002E0923" w:rsidRPr="0068663C" w:rsidRDefault="002E0923" w:rsidP="004D615F">
      <w:pPr>
        <w:pStyle w:val="Default"/>
        <w:ind w:firstLine="709"/>
        <w:jc w:val="both"/>
        <w:rPr>
          <w:b/>
          <w:bCs/>
          <w:i/>
          <w:iCs/>
          <w:color w:val="000000" w:themeColor="text1"/>
          <w:lang w:val="en-US"/>
        </w:rPr>
      </w:pPr>
    </w:p>
    <w:p w14:paraId="3608D5AC" w14:textId="77777777" w:rsidR="0068663C" w:rsidRPr="0068663C" w:rsidRDefault="0068663C" w:rsidP="0068663C">
      <w:pPr>
        <w:pStyle w:val="Default"/>
        <w:ind w:firstLine="709"/>
        <w:jc w:val="both"/>
        <w:rPr>
          <w:i/>
          <w:iCs/>
          <w:color w:val="000000" w:themeColor="text1"/>
          <w:lang w:val="en-US"/>
        </w:rPr>
      </w:pPr>
      <w:r w:rsidRPr="0068663C">
        <w:rPr>
          <w:i/>
          <w:iCs/>
          <w:color w:val="000000" w:themeColor="text1"/>
          <w:lang w:val="en-US"/>
        </w:rPr>
        <w:t>On approval of the agenda of the Annual General Meeting of UKTMP JSC Shareholders.</w:t>
      </w:r>
    </w:p>
    <w:p w14:paraId="0BFA073F" w14:textId="77777777" w:rsidR="004D615F" w:rsidRPr="0068663C" w:rsidRDefault="0068663C" w:rsidP="0068663C">
      <w:pPr>
        <w:pStyle w:val="Default"/>
        <w:ind w:firstLine="709"/>
        <w:jc w:val="both"/>
        <w:rPr>
          <w:color w:val="000000" w:themeColor="text1"/>
          <w:lang w:val="en-US"/>
        </w:rPr>
      </w:pPr>
      <w:r w:rsidRPr="0068663C">
        <w:rPr>
          <w:i/>
          <w:iCs/>
          <w:color w:val="000000" w:themeColor="text1"/>
          <w:lang w:val="en-US"/>
        </w:rPr>
        <w:t xml:space="preserve">To approve the following agenda of the Annual General Meeting of UKTMP JSC Shareholders, proposed by the Board of Directors of the Company </w:t>
      </w:r>
      <w:r w:rsidR="00316EB7" w:rsidRPr="0068663C">
        <w:rPr>
          <w:color w:val="000000" w:themeColor="text1"/>
          <w:lang w:val="en-US"/>
        </w:rPr>
        <w:t>(</w:t>
      </w:r>
      <w:r w:rsidRPr="0068663C">
        <w:rPr>
          <w:color w:val="000000" w:themeColor="text1"/>
          <w:lang w:val="en-US"/>
        </w:rPr>
        <w:t xml:space="preserve">Decision </w:t>
      </w:r>
      <w:r w:rsidR="00316EB7" w:rsidRPr="0068663C">
        <w:rPr>
          <w:color w:val="000000" w:themeColor="text1"/>
          <w:lang w:val="en-US"/>
        </w:rPr>
        <w:t xml:space="preserve">No. 4 of the absentee meeting of the Board of Directors </w:t>
      </w:r>
      <w:r w:rsidRPr="0068663C">
        <w:rPr>
          <w:color w:val="000000" w:themeColor="text1"/>
          <w:lang w:val="en-US"/>
        </w:rPr>
        <w:t xml:space="preserve">of UKTMP JSC </w:t>
      </w:r>
      <w:r w:rsidR="00316EB7" w:rsidRPr="0068663C">
        <w:rPr>
          <w:color w:val="000000" w:themeColor="text1"/>
          <w:lang w:val="en-US"/>
        </w:rPr>
        <w:t>dated 20.06.2025).</w:t>
      </w:r>
    </w:p>
    <w:p w14:paraId="11F4B49C" w14:textId="77777777" w:rsidR="009F5BE2" w:rsidRPr="0068663C" w:rsidRDefault="009F5BE2" w:rsidP="004D615F">
      <w:pPr>
        <w:pStyle w:val="Default"/>
        <w:ind w:firstLine="709"/>
        <w:jc w:val="center"/>
        <w:rPr>
          <w:color w:val="000000" w:themeColor="text1"/>
          <w:lang w:val="en-US"/>
        </w:rPr>
      </w:pPr>
    </w:p>
    <w:p w14:paraId="73C18B67" w14:textId="77777777" w:rsidR="0068663C" w:rsidRDefault="0068663C" w:rsidP="00316EB7">
      <w:pPr>
        <w:pStyle w:val="Default"/>
        <w:jc w:val="center"/>
        <w:rPr>
          <w:b/>
          <w:bCs/>
          <w:color w:val="000000" w:themeColor="text1"/>
          <w:lang w:val="en-US"/>
        </w:rPr>
      </w:pPr>
      <w:r>
        <w:rPr>
          <w:color w:val="000000" w:themeColor="text1"/>
          <w:lang w:val="en-US"/>
        </w:rPr>
        <w:t>AGENDA</w:t>
      </w:r>
      <w:r w:rsidRPr="0068663C">
        <w:rPr>
          <w:b/>
          <w:bCs/>
          <w:color w:val="000000" w:themeColor="text1"/>
          <w:lang w:val="en-US"/>
        </w:rPr>
        <w:t xml:space="preserve"> </w:t>
      </w:r>
    </w:p>
    <w:p w14:paraId="630DDA3D" w14:textId="77777777" w:rsidR="00916AE9" w:rsidRPr="0068663C" w:rsidRDefault="0068663C" w:rsidP="0068663C">
      <w:pPr>
        <w:pStyle w:val="a6"/>
        <w:ind w:firstLine="709"/>
        <w:jc w:val="center"/>
        <w:rPr>
          <w:rFonts w:ascii="Times New Roman" w:hAnsi="Times New Roman" w:cs="Times New Roman"/>
          <w:bCs/>
          <w:color w:val="000000" w:themeColor="text1"/>
          <w:sz w:val="24"/>
          <w:szCs w:val="24"/>
          <w:lang w:val="en-US"/>
        </w:rPr>
      </w:pPr>
      <w:r w:rsidRPr="007F4D7A">
        <w:rPr>
          <w:rFonts w:ascii="Times New Roman" w:hAnsi="Times New Roman" w:cs="Times New Roman"/>
          <w:bCs/>
          <w:color w:val="000000" w:themeColor="text1"/>
          <w:sz w:val="24"/>
          <w:szCs w:val="24"/>
          <w:lang w:val="en-US"/>
        </w:rPr>
        <w:t>of the Annual General Meeting of UKTMP JSC Shareholders:</w:t>
      </w:r>
    </w:p>
    <w:p w14:paraId="257A3EB0" w14:textId="77777777" w:rsidR="00095814" w:rsidRPr="0068663C" w:rsidRDefault="0068663C" w:rsidP="00095814">
      <w:pPr>
        <w:pStyle w:val="a6"/>
        <w:numPr>
          <w:ilvl w:val="0"/>
          <w:numId w:val="10"/>
        </w:numPr>
        <w:jc w:val="both"/>
        <w:rPr>
          <w:rFonts w:ascii="Times New Roman" w:hAnsi="Times New Roman" w:cs="Times New Roman"/>
          <w:sz w:val="24"/>
          <w:szCs w:val="24"/>
          <w:lang w:val="en-US"/>
        </w:rPr>
      </w:pPr>
      <w:r w:rsidRPr="00C50ED0">
        <w:rPr>
          <w:rFonts w:ascii="Times New Roman" w:hAnsi="Times New Roman" w:cs="Times New Roman"/>
          <w:color w:val="000000" w:themeColor="text1"/>
          <w:sz w:val="24"/>
          <w:szCs w:val="24"/>
          <w:lang w:val="en-US" w:eastAsia="ru-RU"/>
        </w:rPr>
        <w:t xml:space="preserve">On election of </w:t>
      </w:r>
      <w:r>
        <w:rPr>
          <w:rFonts w:ascii="Times New Roman" w:hAnsi="Times New Roman" w:cs="Times New Roman"/>
          <w:color w:val="000000" w:themeColor="text1"/>
          <w:sz w:val="24"/>
          <w:szCs w:val="24"/>
          <w:lang w:val="en-US" w:eastAsia="ru-RU"/>
        </w:rPr>
        <w:t>the</w:t>
      </w:r>
      <w:r w:rsidRPr="00C50ED0">
        <w:rPr>
          <w:rFonts w:ascii="Times New Roman" w:hAnsi="Times New Roman" w:cs="Times New Roman"/>
          <w:color w:val="000000" w:themeColor="text1"/>
          <w:sz w:val="24"/>
          <w:szCs w:val="24"/>
          <w:lang w:val="en-US" w:eastAsia="ru-RU"/>
        </w:rPr>
        <w:t xml:space="preserve"> member of counting commission of the Company</w:t>
      </w:r>
      <w:r w:rsidR="00095814" w:rsidRPr="0068663C">
        <w:rPr>
          <w:rFonts w:ascii="Times New Roman" w:hAnsi="Times New Roman" w:cs="Times New Roman"/>
          <w:color w:val="000000" w:themeColor="text1"/>
          <w:sz w:val="24"/>
          <w:szCs w:val="24"/>
          <w:lang w:val="en-US"/>
        </w:rPr>
        <w:t>.</w:t>
      </w:r>
    </w:p>
    <w:p w14:paraId="5DC3A853" w14:textId="77777777" w:rsidR="00095814" w:rsidRPr="0068663C" w:rsidRDefault="0068663C" w:rsidP="00095814">
      <w:pPr>
        <w:pStyle w:val="a6"/>
        <w:numPr>
          <w:ilvl w:val="0"/>
          <w:numId w:val="10"/>
        </w:numPr>
        <w:jc w:val="both"/>
        <w:rPr>
          <w:rFonts w:ascii="Times New Roman" w:hAnsi="Times New Roman" w:cs="Times New Roman"/>
          <w:sz w:val="24"/>
          <w:szCs w:val="24"/>
          <w:lang w:val="en-US"/>
        </w:rPr>
      </w:pPr>
      <w:r w:rsidRPr="00C50ED0">
        <w:rPr>
          <w:rFonts w:ascii="Times New Roman" w:hAnsi="Times New Roman" w:cs="Times New Roman"/>
          <w:color w:val="000000" w:themeColor="text1"/>
          <w:sz w:val="24"/>
          <w:szCs w:val="24"/>
          <w:lang w:val="en-US" w:eastAsia="ru-RU"/>
        </w:rPr>
        <w:t xml:space="preserve">On approval of the annual financial statements of the Company for </w:t>
      </w:r>
      <w:r w:rsidR="00095814" w:rsidRPr="0068663C">
        <w:rPr>
          <w:rFonts w:ascii="Times New Roman" w:hAnsi="Times New Roman" w:cs="Times New Roman"/>
          <w:sz w:val="24"/>
          <w:szCs w:val="24"/>
          <w:lang w:val="en-US"/>
        </w:rPr>
        <w:t>2024;</w:t>
      </w:r>
    </w:p>
    <w:p w14:paraId="361D4F72" w14:textId="77777777" w:rsidR="00095814" w:rsidRPr="0068663C" w:rsidRDefault="0068663C" w:rsidP="00095814">
      <w:pPr>
        <w:pStyle w:val="a6"/>
        <w:numPr>
          <w:ilvl w:val="0"/>
          <w:numId w:val="10"/>
        </w:numPr>
        <w:jc w:val="both"/>
        <w:rPr>
          <w:rFonts w:ascii="Times New Roman" w:hAnsi="Times New Roman" w:cs="Times New Roman"/>
          <w:sz w:val="24"/>
          <w:szCs w:val="24"/>
          <w:lang w:val="en-US"/>
        </w:rPr>
      </w:pPr>
      <w:r w:rsidRPr="00C50ED0">
        <w:rPr>
          <w:rFonts w:ascii="Times New Roman" w:hAnsi="Times New Roman" w:cs="Times New Roman"/>
          <w:color w:val="000000" w:themeColor="text1"/>
          <w:sz w:val="24"/>
          <w:szCs w:val="24"/>
          <w:lang w:val="en-US" w:eastAsia="ru-RU"/>
        </w:rPr>
        <w:t xml:space="preserve">On approval of the procedure for distribution of the Company's net income for </w:t>
      </w:r>
      <w:r w:rsidR="00095814" w:rsidRPr="0068663C">
        <w:rPr>
          <w:rFonts w:ascii="Times New Roman" w:hAnsi="Times New Roman" w:cs="Times New Roman"/>
          <w:sz w:val="24"/>
          <w:szCs w:val="24"/>
          <w:lang w:val="en-US"/>
        </w:rPr>
        <w:t>2024;</w:t>
      </w:r>
    </w:p>
    <w:p w14:paraId="1D7D9358" w14:textId="77777777" w:rsidR="00095814" w:rsidRPr="0068663C" w:rsidRDefault="0051294E" w:rsidP="00095814">
      <w:pPr>
        <w:pStyle w:val="a6"/>
        <w:numPr>
          <w:ilvl w:val="0"/>
          <w:numId w:val="10"/>
        </w:numPr>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eastAsia="ru-RU"/>
        </w:rPr>
        <w:t>On</w:t>
      </w:r>
      <w:r w:rsidRPr="00C50ED0">
        <w:rPr>
          <w:rFonts w:ascii="Times New Roman" w:hAnsi="Times New Roman" w:cs="Times New Roman"/>
          <w:color w:val="000000" w:themeColor="text1"/>
          <w:sz w:val="24"/>
          <w:szCs w:val="24"/>
          <w:lang w:val="en-US" w:eastAsia="ru-RU"/>
        </w:rPr>
        <w:t xml:space="preserve"> dividends for </w:t>
      </w:r>
      <w:r w:rsidR="00095814" w:rsidRPr="0068663C">
        <w:rPr>
          <w:rFonts w:ascii="Times New Roman" w:hAnsi="Times New Roman" w:cs="Times New Roman"/>
          <w:sz w:val="24"/>
          <w:szCs w:val="24"/>
          <w:lang w:val="en-US"/>
        </w:rPr>
        <w:t>2024;</w:t>
      </w:r>
    </w:p>
    <w:p w14:paraId="758A6305" w14:textId="77777777" w:rsidR="00095814" w:rsidRPr="0068663C" w:rsidRDefault="0051294E" w:rsidP="00095814">
      <w:pPr>
        <w:pStyle w:val="a6"/>
        <w:numPr>
          <w:ilvl w:val="0"/>
          <w:numId w:val="10"/>
        </w:numPr>
        <w:jc w:val="both"/>
        <w:rPr>
          <w:rFonts w:ascii="Times New Roman" w:hAnsi="Times New Roman" w:cs="Times New Roman"/>
          <w:sz w:val="24"/>
          <w:szCs w:val="24"/>
          <w:lang w:val="en-US"/>
        </w:rPr>
      </w:pPr>
      <w:r w:rsidRPr="00C50ED0">
        <w:rPr>
          <w:rFonts w:ascii="Times New Roman" w:hAnsi="Times New Roman" w:cs="Times New Roman"/>
          <w:color w:val="000000" w:themeColor="text1"/>
          <w:sz w:val="24"/>
          <w:szCs w:val="24"/>
          <w:lang w:val="en-US" w:eastAsia="ru-RU"/>
        </w:rPr>
        <w:t xml:space="preserve">Determination of the auditing </w:t>
      </w:r>
      <w:r>
        <w:rPr>
          <w:rFonts w:ascii="Times New Roman" w:hAnsi="Times New Roman" w:cs="Times New Roman"/>
          <w:color w:val="000000" w:themeColor="text1"/>
          <w:sz w:val="24"/>
          <w:szCs w:val="24"/>
          <w:lang w:val="en-US" w:eastAsia="ru-RU"/>
        </w:rPr>
        <w:t>company</w:t>
      </w:r>
      <w:r w:rsidRPr="00C50ED0">
        <w:rPr>
          <w:rFonts w:ascii="Times New Roman" w:hAnsi="Times New Roman" w:cs="Times New Roman"/>
          <w:color w:val="000000" w:themeColor="text1"/>
          <w:sz w:val="24"/>
          <w:szCs w:val="24"/>
          <w:lang w:val="en-US" w:eastAsia="ru-RU"/>
        </w:rPr>
        <w:t xml:space="preserve"> performing the audit of the Company for </w:t>
      </w:r>
      <w:r w:rsidR="00095814" w:rsidRPr="0068663C">
        <w:rPr>
          <w:rFonts w:ascii="Times New Roman" w:hAnsi="Times New Roman" w:cs="Times New Roman"/>
          <w:sz w:val="24"/>
          <w:szCs w:val="24"/>
          <w:lang w:val="en-US"/>
        </w:rPr>
        <w:t>2025;</w:t>
      </w:r>
    </w:p>
    <w:p w14:paraId="59059EAA" w14:textId="77777777" w:rsidR="00095814" w:rsidRPr="0068663C" w:rsidRDefault="00095814" w:rsidP="00095814">
      <w:pPr>
        <w:pStyle w:val="a6"/>
        <w:numPr>
          <w:ilvl w:val="0"/>
          <w:numId w:val="10"/>
        </w:numPr>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On determining the term of office and election of members of the Board of Directors of the Company.</w:t>
      </w:r>
    </w:p>
    <w:p w14:paraId="47A4D6AB" w14:textId="77777777" w:rsidR="00095814" w:rsidRPr="0068663C" w:rsidRDefault="0051294E" w:rsidP="00095814">
      <w:pPr>
        <w:pStyle w:val="a6"/>
        <w:numPr>
          <w:ilvl w:val="0"/>
          <w:numId w:val="10"/>
        </w:numPr>
        <w:jc w:val="both"/>
        <w:rPr>
          <w:rFonts w:ascii="Times New Roman" w:hAnsi="Times New Roman" w:cs="Times New Roman"/>
          <w:sz w:val="24"/>
          <w:szCs w:val="24"/>
          <w:lang w:val="en-US"/>
        </w:rPr>
      </w:pPr>
      <w:r w:rsidRPr="00C50ED0">
        <w:rPr>
          <w:rFonts w:ascii="Times New Roman" w:hAnsi="Times New Roman" w:cs="Times New Roman"/>
          <w:color w:val="000000" w:themeColor="text1"/>
          <w:sz w:val="24"/>
          <w:szCs w:val="24"/>
          <w:lang w:val="en-US" w:eastAsia="ru-RU"/>
        </w:rPr>
        <w:t xml:space="preserve">Consideration of issues </w:t>
      </w:r>
      <w:r>
        <w:rPr>
          <w:rFonts w:ascii="Times New Roman" w:hAnsi="Times New Roman" w:cs="Times New Roman"/>
          <w:color w:val="000000" w:themeColor="text1"/>
          <w:sz w:val="24"/>
          <w:szCs w:val="24"/>
          <w:lang w:val="en-US" w:eastAsia="ru-RU"/>
        </w:rPr>
        <w:t>in</w:t>
      </w:r>
      <w:r w:rsidRPr="00C50ED0">
        <w:rPr>
          <w:rFonts w:ascii="Times New Roman" w:hAnsi="Times New Roman" w:cs="Times New Roman"/>
          <w:color w:val="000000" w:themeColor="text1"/>
          <w:sz w:val="24"/>
          <w:szCs w:val="24"/>
          <w:lang w:val="en-US" w:eastAsia="ru-RU"/>
        </w:rPr>
        <w:t xml:space="preserve"> shareholders' appeals to the actions of the Company and its officials and the results of their consideration</w:t>
      </w:r>
      <w:r w:rsidR="00095814" w:rsidRPr="0068663C">
        <w:rPr>
          <w:rFonts w:ascii="Times New Roman" w:hAnsi="Times New Roman" w:cs="Times New Roman"/>
          <w:sz w:val="24"/>
          <w:szCs w:val="24"/>
          <w:lang w:val="en-US"/>
        </w:rPr>
        <w:t>.</w:t>
      </w:r>
    </w:p>
    <w:p w14:paraId="19CC4214" w14:textId="77777777" w:rsidR="00874765" w:rsidRPr="0068663C" w:rsidRDefault="00874765" w:rsidP="00874765">
      <w:pPr>
        <w:pStyle w:val="Default"/>
        <w:jc w:val="center"/>
        <w:rPr>
          <w:b/>
          <w:bCs/>
          <w:color w:val="000000" w:themeColor="text1"/>
          <w:lang w:val="en-US"/>
        </w:rPr>
      </w:pPr>
    </w:p>
    <w:p w14:paraId="4C0FB894" w14:textId="77777777" w:rsidR="004D615F" w:rsidRPr="0068663C" w:rsidRDefault="004D615F" w:rsidP="004D615F">
      <w:pPr>
        <w:pStyle w:val="Default"/>
        <w:jc w:val="center"/>
        <w:rPr>
          <w:b/>
          <w:bCs/>
          <w:color w:val="000000" w:themeColor="text1"/>
          <w:lang w:val="en-US"/>
        </w:rPr>
      </w:pPr>
      <w:r w:rsidRPr="0068663C">
        <w:rPr>
          <w:b/>
          <w:bCs/>
          <w:color w:val="000000" w:themeColor="text1"/>
          <w:lang w:val="en-US"/>
        </w:rPr>
        <w:t>The decision taken on the issue:</w:t>
      </w:r>
    </w:p>
    <w:p w14:paraId="1228F244" w14:textId="77777777" w:rsidR="004D615F" w:rsidRPr="0068663C" w:rsidRDefault="004D615F" w:rsidP="004D615F">
      <w:pPr>
        <w:pStyle w:val="Default"/>
        <w:jc w:val="center"/>
        <w:rPr>
          <w:b/>
          <w:bCs/>
          <w:color w:val="000000" w:themeColor="text1"/>
          <w:lang w:val="en-US"/>
        </w:rPr>
      </w:pPr>
    </w:p>
    <w:tbl>
      <w:tblPr>
        <w:tblW w:w="0" w:type="auto"/>
        <w:tblInd w:w="-108" w:type="dxa"/>
        <w:tblLayout w:type="fixed"/>
        <w:tblLook w:val="04A0" w:firstRow="1" w:lastRow="0" w:firstColumn="1" w:lastColumn="0" w:noHBand="0" w:noVBand="1"/>
      </w:tblPr>
      <w:tblGrid>
        <w:gridCol w:w="9322"/>
      </w:tblGrid>
      <w:tr w:rsidR="00916AE9" w:rsidRPr="008606F6" w14:paraId="54395558" w14:textId="77777777" w:rsidTr="00777F9D">
        <w:trPr>
          <w:trHeight w:val="244"/>
        </w:trPr>
        <w:tc>
          <w:tcPr>
            <w:tcW w:w="9322" w:type="dxa"/>
            <w:tcBorders>
              <w:top w:val="nil"/>
              <w:left w:val="nil"/>
              <w:bottom w:val="nil"/>
              <w:right w:val="nil"/>
            </w:tcBorders>
          </w:tcPr>
          <w:tbl>
            <w:tblPr>
              <w:tblStyle w:val="a3"/>
              <w:tblW w:w="9210" w:type="dxa"/>
              <w:tblLayout w:type="fixed"/>
              <w:tblLook w:val="04A0" w:firstRow="1" w:lastRow="0" w:firstColumn="1" w:lastColumn="0" w:noHBand="0" w:noVBand="1"/>
            </w:tblPr>
            <w:tblGrid>
              <w:gridCol w:w="2975"/>
              <w:gridCol w:w="2974"/>
              <w:gridCol w:w="3261"/>
            </w:tblGrid>
            <w:tr w:rsidR="0051294E" w:rsidRPr="008606F6" w14:paraId="20FBB41F" w14:textId="77777777" w:rsidTr="0051294E">
              <w:trPr>
                <w:trHeight w:val="153"/>
              </w:trPr>
              <w:tc>
                <w:tcPr>
                  <w:tcW w:w="2975" w:type="dxa"/>
                  <w:tcBorders>
                    <w:top w:val="single" w:sz="4" w:space="0" w:color="auto"/>
                    <w:left w:val="single" w:sz="4" w:space="0" w:color="auto"/>
                    <w:bottom w:val="single" w:sz="4" w:space="0" w:color="auto"/>
                    <w:right w:val="single" w:sz="4" w:space="0" w:color="auto"/>
                  </w:tcBorders>
                  <w:hideMark/>
                </w:tcPr>
                <w:p w14:paraId="47E2CEC7" w14:textId="77777777" w:rsidR="0051294E" w:rsidRPr="0021334D" w:rsidRDefault="0051294E" w:rsidP="0051294E">
                  <w:pPr>
                    <w:pStyle w:val="Default"/>
                    <w:jc w:val="center"/>
                    <w:rPr>
                      <w:b/>
                      <w:bCs/>
                      <w:color w:val="000000" w:themeColor="text1"/>
                    </w:rPr>
                  </w:pPr>
                  <w:r w:rsidRPr="00A43F35">
                    <w:rPr>
                      <w:b/>
                      <w:bCs/>
                      <w:lang w:val="en-US"/>
                    </w:rPr>
                    <w:t>AYE</w:t>
                  </w:r>
                </w:p>
              </w:tc>
              <w:tc>
                <w:tcPr>
                  <w:tcW w:w="2974" w:type="dxa"/>
                  <w:tcBorders>
                    <w:top w:val="single" w:sz="4" w:space="0" w:color="auto"/>
                    <w:left w:val="single" w:sz="4" w:space="0" w:color="auto"/>
                    <w:bottom w:val="single" w:sz="4" w:space="0" w:color="auto"/>
                    <w:right w:val="single" w:sz="4" w:space="0" w:color="auto"/>
                  </w:tcBorders>
                  <w:hideMark/>
                </w:tcPr>
                <w:p w14:paraId="63238B59" w14:textId="77777777" w:rsidR="0051294E" w:rsidRPr="0021334D" w:rsidRDefault="0051294E" w:rsidP="0051294E">
                  <w:pPr>
                    <w:pStyle w:val="Default"/>
                    <w:jc w:val="center"/>
                    <w:rPr>
                      <w:b/>
                      <w:bCs/>
                      <w:color w:val="000000" w:themeColor="text1"/>
                    </w:rPr>
                  </w:pPr>
                  <w:r w:rsidRPr="00A43F35">
                    <w:rPr>
                      <w:b/>
                      <w:bCs/>
                      <w:lang w:val="en-US"/>
                    </w:rPr>
                    <w:t>NAY</w:t>
                  </w:r>
                </w:p>
              </w:tc>
              <w:tc>
                <w:tcPr>
                  <w:tcW w:w="3261" w:type="dxa"/>
                  <w:tcBorders>
                    <w:top w:val="single" w:sz="4" w:space="0" w:color="auto"/>
                    <w:left w:val="single" w:sz="4" w:space="0" w:color="auto"/>
                    <w:bottom w:val="single" w:sz="4" w:space="0" w:color="auto"/>
                    <w:right w:val="single" w:sz="4" w:space="0" w:color="auto"/>
                  </w:tcBorders>
                  <w:hideMark/>
                </w:tcPr>
                <w:p w14:paraId="65A5B41D" w14:textId="77777777" w:rsidR="0051294E" w:rsidRPr="008606F6" w:rsidRDefault="0051294E" w:rsidP="0051294E">
                  <w:pPr>
                    <w:pStyle w:val="Default"/>
                    <w:jc w:val="center"/>
                    <w:rPr>
                      <w:b/>
                      <w:bCs/>
                      <w:color w:val="000000" w:themeColor="text1"/>
                    </w:rPr>
                  </w:pPr>
                  <w:r w:rsidRPr="008606F6">
                    <w:rPr>
                      <w:b/>
                      <w:bCs/>
                      <w:color w:val="000000" w:themeColor="text1"/>
                    </w:rPr>
                    <w:t>ABSTAINED</w:t>
                  </w:r>
                </w:p>
              </w:tc>
            </w:tr>
            <w:tr w:rsidR="00916AE9" w:rsidRPr="008606F6" w14:paraId="0AAE704F" w14:textId="77777777" w:rsidTr="0051294E">
              <w:trPr>
                <w:trHeight w:val="361"/>
              </w:trPr>
              <w:tc>
                <w:tcPr>
                  <w:tcW w:w="2975" w:type="dxa"/>
                  <w:tcBorders>
                    <w:top w:val="single" w:sz="4" w:space="0" w:color="auto"/>
                    <w:left w:val="single" w:sz="4" w:space="0" w:color="auto"/>
                    <w:bottom w:val="single" w:sz="4" w:space="0" w:color="auto"/>
                    <w:right w:val="single" w:sz="4" w:space="0" w:color="auto"/>
                  </w:tcBorders>
                </w:tcPr>
                <w:p w14:paraId="7339DF34" w14:textId="77777777" w:rsidR="004D615F" w:rsidRPr="008606F6" w:rsidRDefault="004D615F" w:rsidP="004D615F">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0E34B4D8" w14:textId="77777777" w:rsidR="004D615F" w:rsidRPr="008606F6" w:rsidRDefault="004D615F" w:rsidP="004D615F">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170A8C20" w14:textId="77777777" w:rsidR="004D615F" w:rsidRPr="008606F6" w:rsidRDefault="004D615F" w:rsidP="004D615F">
                  <w:pPr>
                    <w:pStyle w:val="Default"/>
                    <w:jc w:val="center"/>
                    <w:rPr>
                      <w:b/>
                      <w:bCs/>
                      <w:color w:val="000000" w:themeColor="text1"/>
                    </w:rPr>
                  </w:pPr>
                </w:p>
              </w:tc>
            </w:tr>
          </w:tbl>
          <w:p w14:paraId="61174184" w14:textId="77777777" w:rsidR="004D615F" w:rsidRPr="008606F6" w:rsidRDefault="004D615F" w:rsidP="004D615F">
            <w:pPr>
              <w:pStyle w:val="Default"/>
              <w:jc w:val="center"/>
              <w:rPr>
                <w:b/>
                <w:bCs/>
                <w:color w:val="000000" w:themeColor="text1"/>
              </w:rPr>
            </w:pPr>
          </w:p>
        </w:tc>
      </w:tr>
    </w:tbl>
    <w:p w14:paraId="368BFC7E" w14:textId="77777777" w:rsidR="009E6AFE" w:rsidRDefault="0051294E" w:rsidP="004D615F">
      <w:pPr>
        <w:pStyle w:val="Default"/>
        <w:rPr>
          <w:i/>
          <w:iCs/>
          <w:color w:val="000000" w:themeColor="text1"/>
          <w:sz w:val="18"/>
          <w:szCs w:val="18"/>
          <w:lang w:val="en-US"/>
        </w:rPr>
      </w:pPr>
      <w:r w:rsidRPr="009E17EC">
        <w:rPr>
          <w:i/>
          <w:iCs/>
          <w:color w:val="000000" w:themeColor="text1"/>
          <w:sz w:val="18"/>
          <w:szCs w:val="18"/>
          <w:lang w:val="en-US"/>
        </w:rPr>
        <w:t xml:space="preserve">The selected voting option is marked with the personal signature of </w:t>
      </w:r>
      <w:r>
        <w:rPr>
          <w:i/>
          <w:iCs/>
          <w:color w:val="000000" w:themeColor="text1"/>
          <w:sz w:val="18"/>
          <w:szCs w:val="18"/>
          <w:lang w:val="en-US"/>
        </w:rPr>
        <w:t>the shareholder (his representative)</w:t>
      </w:r>
      <w:r w:rsidRPr="009E17EC">
        <w:rPr>
          <w:i/>
          <w:iCs/>
          <w:color w:val="000000" w:themeColor="text1"/>
          <w:sz w:val="18"/>
          <w:szCs w:val="18"/>
          <w:lang w:val="en-US"/>
        </w:rPr>
        <w:t xml:space="preserve"> in the related box</w:t>
      </w:r>
    </w:p>
    <w:p w14:paraId="33623A5A" w14:textId="77777777" w:rsidR="0051294E" w:rsidRPr="0068663C" w:rsidRDefault="0051294E" w:rsidP="004D615F">
      <w:pPr>
        <w:pStyle w:val="Default"/>
        <w:rPr>
          <w:color w:val="000000" w:themeColor="text1"/>
          <w:lang w:val="en-US"/>
        </w:rPr>
      </w:pPr>
    </w:p>
    <w:p w14:paraId="5A655A99" w14:textId="77777777" w:rsidR="004D615F" w:rsidRPr="0068663C" w:rsidRDefault="004D615F" w:rsidP="004D615F">
      <w:pPr>
        <w:pStyle w:val="Default"/>
        <w:rPr>
          <w:color w:val="000000" w:themeColor="text1"/>
          <w:lang w:val="en-US"/>
        </w:rPr>
      </w:pPr>
      <w:r w:rsidRPr="0068663C">
        <w:rPr>
          <w:color w:val="000000" w:themeColor="text1"/>
          <w:lang w:val="en-US"/>
        </w:rPr>
        <w:t>Signature, date: _________________ «____» ________ 2025</w:t>
      </w:r>
    </w:p>
    <w:p w14:paraId="7D51797E" w14:textId="77777777" w:rsidR="00095814" w:rsidRPr="0068663C" w:rsidRDefault="00095814" w:rsidP="003212DE">
      <w:pPr>
        <w:pStyle w:val="Default"/>
        <w:jc w:val="center"/>
        <w:rPr>
          <w:b/>
          <w:bCs/>
          <w:color w:val="000000" w:themeColor="text1"/>
          <w:lang w:val="en-US"/>
        </w:rPr>
      </w:pPr>
    </w:p>
    <w:p w14:paraId="39AED5C7" w14:textId="77777777" w:rsidR="00095814" w:rsidRDefault="00095814" w:rsidP="003212DE">
      <w:pPr>
        <w:pStyle w:val="Default"/>
        <w:jc w:val="center"/>
        <w:rPr>
          <w:b/>
          <w:bCs/>
          <w:color w:val="000000" w:themeColor="text1"/>
          <w:lang w:val="en-US"/>
        </w:rPr>
      </w:pPr>
    </w:p>
    <w:p w14:paraId="034C08A4" w14:textId="77777777" w:rsidR="0051294E" w:rsidRDefault="0051294E" w:rsidP="003212DE">
      <w:pPr>
        <w:pStyle w:val="Default"/>
        <w:jc w:val="center"/>
        <w:rPr>
          <w:b/>
          <w:bCs/>
          <w:color w:val="000000" w:themeColor="text1"/>
          <w:lang w:val="en-US"/>
        </w:rPr>
      </w:pPr>
    </w:p>
    <w:p w14:paraId="16F42AC9" w14:textId="77777777" w:rsidR="0051294E" w:rsidRDefault="0051294E" w:rsidP="003212DE">
      <w:pPr>
        <w:pStyle w:val="Default"/>
        <w:jc w:val="center"/>
        <w:rPr>
          <w:b/>
          <w:bCs/>
          <w:color w:val="000000" w:themeColor="text1"/>
          <w:lang w:val="en-US"/>
        </w:rPr>
      </w:pPr>
    </w:p>
    <w:p w14:paraId="301A2522" w14:textId="77777777" w:rsidR="0051294E" w:rsidRDefault="0051294E" w:rsidP="003212DE">
      <w:pPr>
        <w:pStyle w:val="Default"/>
        <w:jc w:val="center"/>
        <w:rPr>
          <w:b/>
          <w:bCs/>
          <w:color w:val="000000" w:themeColor="text1"/>
          <w:lang w:val="en-US"/>
        </w:rPr>
      </w:pPr>
    </w:p>
    <w:p w14:paraId="760F5819" w14:textId="77777777" w:rsidR="0051294E" w:rsidRDefault="0051294E" w:rsidP="003212DE">
      <w:pPr>
        <w:pStyle w:val="Default"/>
        <w:jc w:val="center"/>
        <w:rPr>
          <w:b/>
          <w:bCs/>
          <w:color w:val="000000" w:themeColor="text1"/>
          <w:lang w:val="en-US"/>
        </w:rPr>
      </w:pPr>
    </w:p>
    <w:p w14:paraId="45B3B39D" w14:textId="77777777" w:rsidR="0051294E" w:rsidRDefault="0051294E" w:rsidP="003212DE">
      <w:pPr>
        <w:pStyle w:val="Default"/>
        <w:jc w:val="center"/>
        <w:rPr>
          <w:b/>
          <w:bCs/>
          <w:color w:val="000000" w:themeColor="text1"/>
          <w:lang w:val="en-US"/>
        </w:rPr>
      </w:pPr>
    </w:p>
    <w:p w14:paraId="19FE63AE" w14:textId="77777777" w:rsidR="0051294E" w:rsidRDefault="0051294E" w:rsidP="003212DE">
      <w:pPr>
        <w:pStyle w:val="Default"/>
        <w:jc w:val="center"/>
        <w:rPr>
          <w:b/>
          <w:bCs/>
          <w:color w:val="000000" w:themeColor="text1"/>
          <w:lang w:val="en-US"/>
        </w:rPr>
      </w:pPr>
    </w:p>
    <w:p w14:paraId="4F42D54A" w14:textId="77777777" w:rsidR="0051294E" w:rsidRPr="0068663C" w:rsidRDefault="0051294E" w:rsidP="003212DE">
      <w:pPr>
        <w:pStyle w:val="Default"/>
        <w:jc w:val="center"/>
        <w:rPr>
          <w:b/>
          <w:bCs/>
          <w:color w:val="000000" w:themeColor="text1"/>
          <w:lang w:val="en-US"/>
        </w:rPr>
      </w:pPr>
    </w:p>
    <w:p w14:paraId="51FD51DF" w14:textId="77777777" w:rsidR="0051294E" w:rsidRPr="007F4D7A" w:rsidRDefault="0051294E" w:rsidP="0051294E">
      <w:pPr>
        <w:pStyle w:val="Default"/>
        <w:ind w:firstLine="709"/>
        <w:jc w:val="center"/>
        <w:rPr>
          <w:b/>
          <w:bCs/>
          <w:color w:val="000000" w:themeColor="text1"/>
          <w:lang w:val="en-US"/>
        </w:rPr>
      </w:pPr>
      <w:r w:rsidRPr="007F4D7A">
        <w:rPr>
          <w:b/>
          <w:bCs/>
          <w:color w:val="000000" w:themeColor="text1"/>
          <w:lang w:val="en-US"/>
        </w:rPr>
        <w:lastRenderedPageBreak/>
        <w:t>AGENDA</w:t>
      </w:r>
    </w:p>
    <w:p w14:paraId="7E3AB79E" w14:textId="77777777" w:rsidR="003212DE" w:rsidRDefault="0051294E" w:rsidP="0051294E">
      <w:pPr>
        <w:pStyle w:val="Default"/>
        <w:tabs>
          <w:tab w:val="left" w:pos="1470"/>
        </w:tabs>
        <w:jc w:val="center"/>
        <w:rPr>
          <w:b/>
          <w:bCs/>
          <w:color w:val="000000" w:themeColor="text1"/>
          <w:lang w:val="en-US"/>
        </w:rPr>
      </w:pPr>
      <w:r w:rsidRPr="007F4D7A">
        <w:rPr>
          <w:b/>
          <w:bCs/>
          <w:color w:val="000000" w:themeColor="text1"/>
          <w:lang w:val="en-US"/>
        </w:rPr>
        <w:t>of the Annual General Meeting of UKTMP JSC Shareholders</w:t>
      </w:r>
    </w:p>
    <w:p w14:paraId="2DA31FE9" w14:textId="77777777" w:rsidR="0051294E" w:rsidRPr="0068663C" w:rsidRDefault="0051294E" w:rsidP="0051294E">
      <w:pPr>
        <w:pStyle w:val="Default"/>
        <w:tabs>
          <w:tab w:val="left" w:pos="1470"/>
        </w:tabs>
        <w:jc w:val="center"/>
        <w:rPr>
          <w:b/>
          <w:bCs/>
          <w:color w:val="000000" w:themeColor="text1"/>
          <w:lang w:val="en-US"/>
        </w:rPr>
      </w:pPr>
    </w:p>
    <w:p w14:paraId="660BFCB1" w14:textId="77777777" w:rsidR="003212DE" w:rsidRPr="0051294E" w:rsidRDefault="0051294E" w:rsidP="0051294E">
      <w:pPr>
        <w:pStyle w:val="Default"/>
        <w:tabs>
          <w:tab w:val="left" w:pos="1470"/>
        </w:tabs>
        <w:ind w:left="708"/>
        <w:rPr>
          <w:b/>
          <w:bCs/>
          <w:i/>
          <w:iCs/>
          <w:color w:val="000000" w:themeColor="text1"/>
          <w:u w:val="single"/>
          <w:lang w:val="en-US"/>
        </w:rPr>
      </w:pPr>
      <w:r>
        <w:rPr>
          <w:b/>
          <w:bCs/>
          <w:i/>
          <w:iCs/>
          <w:color w:val="000000" w:themeColor="text1"/>
          <w:u w:val="single"/>
          <w:lang w:val="en-US"/>
        </w:rPr>
        <w:t>Issue No.1 of the agenda</w:t>
      </w:r>
      <w:r w:rsidR="003212DE" w:rsidRPr="0068663C">
        <w:rPr>
          <w:b/>
          <w:bCs/>
          <w:color w:val="000000" w:themeColor="text1"/>
          <w:lang w:val="en-US"/>
        </w:rPr>
        <w:t>:</w:t>
      </w:r>
    </w:p>
    <w:p w14:paraId="74EA0457" w14:textId="77777777" w:rsidR="00874765" w:rsidRPr="0068663C" w:rsidRDefault="00874765" w:rsidP="00874765">
      <w:pPr>
        <w:pStyle w:val="a6"/>
        <w:ind w:firstLine="709"/>
        <w:jc w:val="both"/>
        <w:rPr>
          <w:rFonts w:ascii="Times New Roman" w:hAnsi="Times New Roman"/>
          <w:i/>
          <w:iCs/>
          <w:color w:val="000000" w:themeColor="text1"/>
          <w:sz w:val="24"/>
          <w:szCs w:val="24"/>
          <w:lang w:val="en-US"/>
        </w:rPr>
      </w:pPr>
      <w:r w:rsidRPr="0068663C">
        <w:rPr>
          <w:rFonts w:ascii="Times New Roman" w:hAnsi="Times New Roman"/>
          <w:i/>
          <w:iCs/>
          <w:color w:val="000000" w:themeColor="text1"/>
          <w:sz w:val="24"/>
          <w:szCs w:val="24"/>
          <w:lang w:val="en-US"/>
        </w:rPr>
        <w:t>1. On the election of a member of the Company’s counting commission.</w:t>
      </w:r>
    </w:p>
    <w:p w14:paraId="50B568FA" w14:textId="77777777" w:rsidR="00095814" w:rsidRPr="0068663C" w:rsidRDefault="00095814" w:rsidP="00095814">
      <w:pPr>
        <w:pStyle w:val="a6"/>
        <w:tabs>
          <w:tab w:val="left" w:pos="993"/>
        </w:tabs>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In accordance with subparagraph 4) of paragraph 1 of Article 36 of the Law of the Republic of Kazakhstan “On Joint Stock Companies”, the election of members of the counting commission and early termination of their powers falls within the exclusive competence of the general meeting of shareholders.</w:t>
      </w:r>
    </w:p>
    <w:p w14:paraId="5A8923E6" w14:textId="77777777" w:rsidR="00095814" w:rsidRPr="0068663C" w:rsidRDefault="00095814" w:rsidP="00095814">
      <w:pPr>
        <w:pStyle w:val="a6"/>
        <w:tabs>
          <w:tab w:val="left" w:pos="993"/>
        </w:tabs>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 xml:space="preserve">By the decision of the Annual General Meeting of Shareholders of the Company dated August 28, 2024, a counting commission of three people was elected with a term of office of three years, including Anara </w:t>
      </w:r>
      <w:proofErr w:type="spellStart"/>
      <w:r w:rsidRPr="0068663C">
        <w:rPr>
          <w:rFonts w:ascii="Times New Roman" w:hAnsi="Times New Roman" w:cs="Times New Roman"/>
          <w:sz w:val="24"/>
          <w:szCs w:val="24"/>
          <w:lang w:val="en-US"/>
        </w:rPr>
        <w:t>Zamanbekovna</w:t>
      </w:r>
      <w:proofErr w:type="spellEnd"/>
      <w:r w:rsidRPr="0068663C">
        <w:rPr>
          <w:rFonts w:ascii="Times New Roman" w:hAnsi="Times New Roman" w:cs="Times New Roman"/>
          <w:sz w:val="24"/>
          <w:szCs w:val="24"/>
          <w:lang w:val="en-US"/>
        </w:rPr>
        <w:t xml:space="preserve"> </w:t>
      </w:r>
      <w:proofErr w:type="spellStart"/>
      <w:r w:rsidRPr="0068663C">
        <w:rPr>
          <w:rFonts w:ascii="Times New Roman" w:hAnsi="Times New Roman" w:cs="Times New Roman"/>
          <w:sz w:val="24"/>
          <w:szCs w:val="24"/>
          <w:lang w:val="en-US"/>
        </w:rPr>
        <w:t>Batyrkhanova</w:t>
      </w:r>
      <w:proofErr w:type="spellEnd"/>
      <w:r w:rsidRPr="0068663C">
        <w:rPr>
          <w:rFonts w:ascii="Times New Roman" w:hAnsi="Times New Roman" w:cs="Times New Roman"/>
          <w:sz w:val="24"/>
          <w:szCs w:val="24"/>
          <w:lang w:val="en-US"/>
        </w:rPr>
        <w:t>.</w:t>
      </w:r>
    </w:p>
    <w:p w14:paraId="5A3309AB" w14:textId="20F9637A" w:rsidR="00095814" w:rsidRPr="0068663C" w:rsidRDefault="00095814" w:rsidP="00095814">
      <w:pPr>
        <w:pStyle w:val="a6"/>
        <w:tabs>
          <w:tab w:val="left" w:pos="993"/>
        </w:tabs>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 xml:space="preserve">Considering that from February 17, 2025, the Chairperson of the Counting Commission, Head of the SAP Support Department, Anara </w:t>
      </w:r>
      <w:proofErr w:type="spellStart"/>
      <w:r w:rsidRPr="0068663C">
        <w:rPr>
          <w:rFonts w:ascii="Times New Roman" w:hAnsi="Times New Roman" w:cs="Times New Roman"/>
          <w:sz w:val="24"/>
          <w:szCs w:val="24"/>
          <w:lang w:val="en-US"/>
        </w:rPr>
        <w:t>Zamanbekovna</w:t>
      </w:r>
      <w:proofErr w:type="spellEnd"/>
      <w:r w:rsidRPr="0068663C">
        <w:rPr>
          <w:rFonts w:ascii="Times New Roman" w:hAnsi="Times New Roman" w:cs="Times New Roman"/>
          <w:sz w:val="24"/>
          <w:szCs w:val="24"/>
          <w:lang w:val="en-US"/>
        </w:rPr>
        <w:t xml:space="preserve"> </w:t>
      </w:r>
      <w:proofErr w:type="spellStart"/>
      <w:r w:rsidRPr="0068663C">
        <w:rPr>
          <w:rFonts w:ascii="Times New Roman" w:hAnsi="Times New Roman" w:cs="Times New Roman"/>
          <w:sz w:val="24"/>
          <w:szCs w:val="24"/>
          <w:lang w:val="en-US"/>
        </w:rPr>
        <w:t>Batyrkhanova</w:t>
      </w:r>
      <w:proofErr w:type="spellEnd"/>
      <w:r w:rsidRPr="0068663C">
        <w:rPr>
          <w:rFonts w:ascii="Times New Roman" w:hAnsi="Times New Roman" w:cs="Times New Roman"/>
          <w:sz w:val="24"/>
          <w:szCs w:val="24"/>
          <w:lang w:val="en-US"/>
        </w:rPr>
        <w:t xml:space="preserve">, was elected as the Member of the Board of Directors of </w:t>
      </w:r>
      <w:proofErr w:type="spellStart"/>
      <w:r w:rsidRPr="0068663C">
        <w:rPr>
          <w:rFonts w:ascii="Times New Roman" w:hAnsi="Times New Roman" w:cs="Times New Roman"/>
          <w:sz w:val="24"/>
          <w:szCs w:val="24"/>
          <w:lang w:val="en-US"/>
        </w:rPr>
        <w:t>Satpayevsk</w:t>
      </w:r>
      <w:proofErr w:type="spellEnd"/>
      <w:r w:rsidRPr="0068663C">
        <w:rPr>
          <w:rFonts w:ascii="Times New Roman" w:hAnsi="Times New Roman" w:cs="Times New Roman"/>
          <w:sz w:val="24"/>
          <w:szCs w:val="24"/>
          <w:lang w:val="en-US"/>
        </w:rPr>
        <w:t xml:space="preserve"> Mining and Processing </w:t>
      </w:r>
      <w:r w:rsidR="0051294E">
        <w:rPr>
          <w:rFonts w:ascii="Times New Roman" w:hAnsi="Times New Roman" w:cs="Times New Roman"/>
          <w:sz w:val="24"/>
          <w:szCs w:val="24"/>
          <w:lang w:val="en-US"/>
        </w:rPr>
        <w:t>Plant</w:t>
      </w:r>
      <w:r w:rsidRPr="0068663C">
        <w:rPr>
          <w:rFonts w:ascii="Times New Roman" w:hAnsi="Times New Roman" w:cs="Times New Roman"/>
          <w:sz w:val="24"/>
          <w:szCs w:val="24"/>
          <w:lang w:val="en-US"/>
        </w:rPr>
        <w:t xml:space="preserve"> LLP, the Annual General Meeting of Shareholders of the Company is invited to:</w:t>
      </w:r>
    </w:p>
    <w:p w14:paraId="7306BA29" w14:textId="77777777" w:rsidR="00095814" w:rsidRPr="0068663C" w:rsidRDefault="00095814" w:rsidP="00095814">
      <w:pPr>
        <w:pStyle w:val="a6"/>
        <w:numPr>
          <w:ilvl w:val="0"/>
          <w:numId w:val="11"/>
        </w:numPr>
        <w:ind w:left="0"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 xml:space="preserve">to terminate early the powers of the Chairperson of the Counting Commission, Anara </w:t>
      </w:r>
      <w:proofErr w:type="spellStart"/>
      <w:r w:rsidRPr="0068663C">
        <w:rPr>
          <w:rFonts w:ascii="Times New Roman" w:hAnsi="Times New Roman" w:cs="Times New Roman"/>
          <w:sz w:val="24"/>
          <w:szCs w:val="24"/>
          <w:lang w:val="en-US"/>
        </w:rPr>
        <w:t>Zamanbekovna</w:t>
      </w:r>
      <w:proofErr w:type="spellEnd"/>
      <w:r w:rsidRPr="0068663C">
        <w:rPr>
          <w:rFonts w:ascii="Times New Roman" w:hAnsi="Times New Roman" w:cs="Times New Roman"/>
          <w:sz w:val="24"/>
          <w:szCs w:val="24"/>
          <w:lang w:val="en-US"/>
        </w:rPr>
        <w:t xml:space="preserve"> </w:t>
      </w:r>
      <w:proofErr w:type="spellStart"/>
      <w:r w:rsidRPr="0068663C">
        <w:rPr>
          <w:rFonts w:ascii="Times New Roman" w:hAnsi="Times New Roman" w:cs="Times New Roman"/>
          <w:sz w:val="24"/>
          <w:szCs w:val="24"/>
          <w:lang w:val="en-US"/>
        </w:rPr>
        <w:t>Batyrkhanova</w:t>
      </w:r>
      <w:proofErr w:type="spellEnd"/>
      <w:r w:rsidRPr="0068663C">
        <w:rPr>
          <w:rFonts w:ascii="Times New Roman" w:hAnsi="Times New Roman" w:cs="Times New Roman"/>
          <w:sz w:val="24"/>
          <w:szCs w:val="24"/>
          <w:lang w:val="en-US"/>
        </w:rPr>
        <w:t>, from February 17, 2025;</w:t>
      </w:r>
    </w:p>
    <w:p w14:paraId="6420BD50" w14:textId="77777777" w:rsidR="003212DE" w:rsidRPr="0068663C" w:rsidRDefault="00095814" w:rsidP="00095814">
      <w:pPr>
        <w:pStyle w:val="a6"/>
        <w:ind w:firstLine="709"/>
        <w:jc w:val="both"/>
        <w:rPr>
          <w:rFonts w:ascii="Times New Roman" w:hAnsi="Times New Roman" w:cs="Times New Roman"/>
          <w:sz w:val="28"/>
          <w:szCs w:val="28"/>
          <w:lang w:val="en-US"/>
        </w:rPr>
      </w:pPr>
      <w:r w:rsidRPr="0068663C">
        <w:rPr>
          <w:rFonts w:ascii="Times New Roman" w:hAnsi="Times New Roman" w:cs="Times New Roman"/>
          <w:sz w:val="24"/>
          <w:szCs w:val="24"/>
          <w:lang w:val="en-US"/>
        </w:rPr>
        <w:t>2)</w:t>
      </w:r>
      <w:r w:rsidRPr="0068663C">
        <w:rPr>
          <w:rFonts w:ascii="Times New Roman" w:hAnsi="Times New Roman" w:cs="Times New Roman"/>
          <w:sz w:val="24"/>
          <w:szCs w:val="24"/>
          <w:lang w:val="en-US"/>
        </w:rPr>
        <w:tab/>
        <w:t>elect the Chairman of the Counting Commission</w:t>
      </w:r>
      <w:r w:rsidR="0051294E">
        <w:rPr>
          <w:rFonts w:ascii="Times New Roman" w:hAnsi="Times New Roman" w:cs="Times New Roman"/>
          <w:sz w:val="24"/>
          <w:szCs w:val="24"/>
          <w:lang w:val="en-US"/>
        </w:rPr>
        <w:t xml:space="preserve"> </w:t>
      </w:r>
      <w:r w:rsidRPr="0068663C">
        <w:rPr>
          <w:rFonts w:ascii="Times New Roman" w:hAnsi="Times New Roman" w:cs="Times New Roman"/>
          <w:sz w:val="24"/>
          <w:szCs w:val="24"/>
          <w:lang w:val="en-US"/>
        </w:rPr>
        <w:t xml:space="preserve">Irina Aleksandrovna </w:t>
      </w:r>
      <w:proofErr w:type="spellStart"/>
      <w:r w:rsidRPr="0068663C">
        <w:rPr>
          <w:rFonts w:ascii="Times New Roman" w:hAnsi="Times New Roman" w:cs="Times New Roman"/>
          <w:sz w:val="24"/>
          <w:szCs w:val="24"/>
          <w:lang w:val="en-US"/>
        </w:rPr>
        <w:t>Girda</w:t>
      </w:r>
      <w:proofErr w:type="spellEnd"/>
      <w:r w:rsidRPr="0068663C">
        <w:rPr>
          <w:rFonts w:ascii="Times New Roman" w:hAnsi="Times New Roman" w:cs="Times New Roman"/>
          <w:sz w:val="24"/>
          <w:szCs w:val="24"/>
          <w:lang w:val="en-US"/>
        </w:rPr>
        <w:t xml:space="preserve"> - Head of the Department of Economic and Investment Planning of the Economic Department of JSC UKTMK (resume attached, A</w:t>
      </w:r>
      <w:r w:rsidR="0051294E">
        <w:rPr>
          <w:rFonts w:ascii="Times New Roman" w:hAnsi="Times New Roman" w:cs="Times New Roman"/>
          <w:sz w:val="24"/>
          <w:szCs w:val="24"/>
          <w:lang w:val="en-US"/>
        </w:rPr>
        <w:t>nne</w:t>
      </w:r>
      <w:r w:rsidRPr="0068663C">
        <w:rPr>
          <w:rFonts w:ascii="Times New Roman" w:hAnsi="Times New Roman" w:cs="Times New Roman"/>
          <w:sz w:val="24"/>
          <w:szCs w:val="24"/>
          <w:lang w:val="en-US"/>
        </w:rPr>
        <w:t>x No. 1) from February 17, 2025 until the end of the term of office of the counting commission.</w:t>
      </w:r>
    </w:p>
    <w:p w14:paraId="570BA12B" w14:textId="77777777" w:rsidR="00874765" w:rsidRPr="0068663C" w:rsidRDefault="00874765" w:rsidP="00874765">
      <w:pPr>
        <w:pStyle w:val="a6"/>
        <w:ind w:firstLine="709"/>
        <w:jc w:val="both"/>
        <w:rPr>
          <w:rFonts w:ascii="Times New Roman" w:hAnsi="Times New Roman" w:cs="Times New Roman"/>
          <w:b/>
          <w:bCs/>
          <w:color w:val="000000" w:themeColor="text1"/>
          <w:sz w:val="24"/>
          <w:szCs w:val="24"/>
          <w:u w:val="single"/>
          <w:lang w:val="en-US"/>
        </w:rPr>
      </w:pPr>
    </w:p>
    <w:p w14:paraId="7432D92B" w14:textId="77777777" w:rsidR="003212DE" w:rsidRPr="0068663C" w:rsidRDefault="0051294E" w:rsidP="003212DE">
      <w:pPr>
        <w:pStyle w:val="a6"/>
        <w:jc w:val="center"/>
        <w:rPr>
          <w:rFonts w:ascii="Times New Roman" w:hAnsi="Times New Roman" w:cs="Times New Roman"/>
          <w:b/>
          <w:bCs/>
          <w:color w:val="000000" w:themeColor="text1"/>
          <w:sz w:val="24"/>
          <w:szCs w:val="24"/>
          <w:lang w:val="en-US"/>
        </w:rPr>
      </w:pPr>
      <w:r w:rsidRPr="0051294E">
        <w:rPr>
          <w:rFonts w:ascii="Times New Roman" w:hAnsi="Times New Roman" w:cs="Times New Roman"/>
          <w:b/>
          <w:bCs/>
          <w:color w:val="000000" w:themeColor="text1"/>
          <w:sz w:val="24"/>
          <w:szCs w:val="24"/>
          <w:lang w:val="en-US"/>
        </w:rPr>
        <w:t>Decision taken on issue No.1 of the agenda</w:t>
      </w:r>
      <w:r w:rsidR="003212DE" w:rsidRPr="0068663C">
        <w:rPr>
          <w:rFonts w:ascii="Times New Roman" w:hAnsi="Times New Roman" w:cs="Times New Roman"/>
          <w:b/>
          <w:bCs/>
          <w:color w:val="000000" w:themeColor="text1"/>
          <w:sz w:val="24"/>
          <w:szCs w:val="24"/>
          <w:lang w:val="en-US"/>
        </w:rPr>
        <w:t>:</w:t>
      </w:r>
    </w:p>
    <w:tbl>
      <w:tblPr>
        <w:tblW w:w="0" w:type="auto"/>
        <w:tblInd w:w="-108" w:type="dxa"/>
        <w:tblLayout w:type="fixed"/>
        <w:tblLook w:val="04A0" w:firstRow="1" w:lastRow="0" w:firstColumn="1" w:lastColumn="0" w:noHBand="0" w:noVBand="1"/>
      </w:tblPr>
      <w:tblGrid>
        <w:gridCol w:w="9322"/>
      </w:tblGrid>
      <w:tr w:rsidR="00916AE9" w:rsidRPr="008606F6" w14:paraId="62E11671" w14:textId="77777777" w:rsidTr="003212DE">
        <w:trPr>
          <w:trHeight w:val="244"/>
        </w:trPr>
        <w:tc>
          <w:tcPr>
            <w:tcW w:w="9322" w:type="dxa"/>
            <w:tcBorders>
              <w:top w:val="nil"/>
              <w:left w:val="nil"/>
              <w:bottom w:val="nil"/>
              <w:right w:val="nil"/>
            </w:tcBorders>
          </w:tcPr>
          <w:p w14:paraId="5DC22BB3" w14:textId="77777777" w:rsidR="003212DE" w:rsidRPr="0068663C" w:rsidRDefault="003212DE">
            <w:pPr>
              <w:pStyle w:val="Default"/>
              <w:spacing w:line="256" w:lineRule="auto"/>
              <w:rPr>
                <w:color w:val="000000" w:themeColor="text1"/>
                <w:lang w:val="en-US"/>
              </w:rPr>
            </w:pPr>
          </w:p>
          <w:tbl>
            <w:tblPr>
              <w:tblStyle w:val="a3"/>
              <w:tblW w:w="9210" w:type="dxa"/>
              <w:tblLayout w:type="fixed"/>
              <w:tblLook w:val="04A0" w:firstRow="1" w:lastRow="0" w:firstColumn="1" w:lastColumn="0" w:noHBand="0" w:noVBand="1"/>
            </w:tblPr>
            <w:tblGrid>
              <w:gridCol w:w="2975"/>
              <w:gridCol w:w="2974"/>
              <w:gridCol w:w="3261"/>
            </w:tblGrid>
            <w:tr w:rsidR="0051294E" w:rsidRPr="008606F6" w14:paraId="062ACA97" w14:textId="77777777" w:rsidTr="0051294E">
              <w:trPr>
                <w:trHeight w:val="153"/>
              </w:trPr>
              <w:tc>
                <w:tcPr>
                  <w:tcW w:w="2975" w:type="dxa"/>
                  <w:tcBorders>
                    <w:top w:val="single" w:sz="4" w:space="0" w:color="auto"/>
                    <w:left w:val="single" w:sz="4" w:space="0" w:color="auto"/>
                    <w:bottom w:val="single" w:sz="4" w:space="0" w:color="auto"/>
                    <w:right w:val="single" w:sz="4" w:space="0" w:color="auto"/>
                  </w:tcBorders>
                  <w:hideMark/>
                </w:tcPr>
                <w:p w14:paraId="7D134D36" w14:textId="77777777" w:rsidR="0051294E" w:rsidRPr="0021334D" w:rsidRDefault="0051294E" w:rsidP="0051294E">
                  <w:pPr>
                    <w:pStyle w:val="Default"/>
                    <w:jc w:val="center"/>
                    <w:rPr>
                      <w:b/>
                      <w:bCs/>
                      <w:color w:val="000000" w:themeColor="text1"/>
                    </w:rPr>
                  </w:pPr>
                  <w:r w:rsidRPr="00A43F35">
                    <w:rPr>
                      <w:b/>
                      <w:bCs/>
                      <w:lang w:val="en-US"/>
                    </w:rPr>
                    <w:t>AYE</w:t>
                  </w:r>
                </w:p>
              </w:tc>
              <w:tc>
                <w:tcPr>
                  <w:tcW w:w="2974" w:type="dxa"/>
                  <w:tcBorders>
                    <w:top w:val="single" w:sz="4" w:space="0" w:color="auto"/>
                    <w:left w:val="single" w:sz="4" w:space="0" w:color="auto"/>
                    <w:bottom w:val="single" w:sz="4" w:space="0" w:color="auto"/>
                    <w:right w:val="single" w:sz="4" w:space="0" w:color="auto"/>
                  </w:tcBorders>
                  <w:hideMark/>
                </w:tcPr>
                <w:p w14:paraId="688612FE" w14:textId="77777777" w:rsidR="0051294E" w:rsidRPr="0021334D" w:rsidRDefault="0051294E" w:rsidP="0051294E">
                  <w:pPr>
                    <w:pStyle w:val="Default"/>
                    <w:jc w:val="center"/>
                    <w:rPr>
                      <w:b/>
                      <w:bCs/>
                      <w:color w:val="000000" w:themeColor="text1"/>
                    </w:rPr>
                  </w:pPr>
                  <w:r w:rsidRPr="00A43F35">
                    <w:rPr>
                      <w:b/>
                      <w:bCs/>
                      <w:lang w:val="en-US"/>
                    </w:rPr>
                    <w:t>NAY</w:t>
                  </w:r>
                </w:p>
              </w:tc>
              <w:tc>
                <w:tcPr>
                  <w:tcW w:w="3261" w:type="dxa"/>
                  <w:tcBorders>
                    <w:top w:val="single" w:sz="4" w:space="0" w:color="auto"/>
                    <w:left w:val="single" w:sz="4" w:space="0" w:color="auto"/>
                    <w:bottom w:val="single" w:sz="4" w:space="0" w:color="auto"/>
                    <w:right w:val="single" w:sz="4" w:space="0" w:color="auto"/>
                  </w:tcBorders>
                  <w:hideMark/>
                </w:tcPr>
                <w:p w14:paraId="7A937635" w14:textId="77777777" w:rsidR="0051294E" w:rsidRPr="008606F6" w:rsidRDefault="0051294E" w:rsidP="0051294E">
                  <w:pPr>
                    <w:pStyle w:val="Default"/>
                    <w:jc w:val="center"/>
                    <w:rPr>
                      <w:b/>
                      <w:bCs/>
                      <w:color w:val="000000" w:themeColor="text1"/>
                    </w:rPr>
                  </w:pPr>
                  <w:r w:rsidRPr="008606F6">
                    <w:rPr>
                      <w:b/>
                      <w:bCs/>
                      <w:color w:val="000000" w:themeColor="text1"/>
                    </w:rPr>
                    <w:t>ABSTAINED</w:t>
                  </w:r>
                </w:p>
              </w:tc>
            </w:tr>
            <w:tr w:rsidR="00916AE9" w:rsidRPr="008606F6" w14:paraId="5BA1B1A3" w14:textId="77777777" w:rsidTr="0051294E">
              <w:trPr>
                <w:trHeight w:val="361"/>
              </w:trPr>
              <w:tc>
                <w:tcPr>
                  <w:tcW w:w="2975" w:type="dxa"/>
                  <w:tcBorders>
                    <w:top w:val="single" w:sz="4" w:space="0" w:color="auto"/>
                    <w:left w:val="single" w:sz="4" w:space="0" w:color="auto"/>
                    <w:bottom w:val="single" w:sz="4" w:space="0" w:color="auto"/>
                    <w:right w:val="single" w:sz="4" w:space="0" w:color="auto"/>
                  </w:tcBorders>
                </w:tcPr>
                <w:p w14:paraId="32AAB5BC" w14:textId="77777777" w:rsidR="003212DE" w:rsidRPr="008606F6" w:rsidRDefault="003212DE">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5A0AAD96" w14:textId="77777777" w:rsidR="003212DE" w:rsidRPr="008606F6" w:rsidRDefault="003212DE">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66B2277C" w14:textId="77777777" w:rsidR="003212DE" w:rsidRPr="008606F6" w:rsidRDefault="003212DE">
                  <w:pPr>
                    <w:pStyle w:val="Default"/>
                    <w:jc w:val="center"/>
                    <w:rPr>
                      <w:b/>
                      <w:bCs/>
                      <w:color w:val="000000" w:themeColor="text1"/>
                    </w:rPr>
                  </w:pPr>
                </w:p>
              </w:tc>
            </w:tr>
          </w:tbl>
          <w:p w14:paraId="6528A223" w14:textId="77777777" w:rsidR="003212DE" w:rsidRPr="008606F6" w:rsidRDefault="003212DE">
            <w:pPr>
              <w:pStyle w:val="Default"/>
              <w:spacing w:line="256" w:lineRule="auto"/>
              <w:rPr>
                <w:color w:val="000000" w:themeColor="text1"/>
              </w:rPr>
            </w:pPr>
          </w:p>
        </w:tc>
      </w:tr>
    </w:tbl>
    <w:p w14:paraId="7026E54F" w14:textId="77777777" w:rsidR="0051294E" w:rsidRPr="009E17EC" w:rsidRDefault="0051294E" w:rsidP="0051294E">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1F37F5FF" w14:textId="77777777" w:rsidR="003212DE" w:rsidRPr="0068663C" w:rsidRDefault="003212DE" w:rsidP="003212DE">
      <w:pPr>
        <w:spacing w:after="0" w:line="240" w:lineRule="auto"/>
        <w:rPr>
          <w:rFonts w:ascii="Times New Roman" w:hAnsi="Times New Roman" w:cs="Times New Roman"/>
          <w:color w:val="000000" w:themeColor="text1"/>
          <w:sz w:val="24"/>
          <w:szCs w:val="24"/>
          <w:lang w:val="en-US"/>
        </w:rPr>
      </w:pPr>
    </w:p>
    <w:p w14:paraId="40E4F980" w14:textId="77777777" w:rsidR="00095814" w:rsidRPr="0068663C" w:rsidRDefault="00095814" w:rsidP="003212DE">
      <w:pPr>
        <w:spacing w:after="0" w:line="240" w:lineRule="auto"/>
        <w:rPr>
          <w:rFonts w:ascii="Times New Roman" w:hAnsi="Times New Roman" w:cs="Times New Roman"/>
          <w:color w:val="000000" w:themeColor="text1"/>
          <w:sz w:val="24"/>
          <w:szCs w:val="24"/>
          <w:lang w:val="en-US"/>
        </w:rPr>
      </w:pPr>
    </w:p>
    <w:p w14:paraId="2B447061" w14:textId="77777777" w:rsidR="003212DE" w:rsidRPr="0068663C" w:rsidRDefault="003212DE" w:rsidP="003212DE">
      <w:pPr>
        <w:spacing w:after="0" w:line="240" w:lineRule="auto"/>
        <w:rPr>
          <w:rFonts w:ascii="Times New Roman" w:hAnsi="Times New Roman" w:cs="Times New Roman"/>
          <w:color w:val="000000" w:themeColor="text1"/>
          <w:sz w:val="24"/>
          <w:szCs w:val="24"/>
          <w:lang w:val="en-US"/>
        </w:rPr>
      </w:pPr>
      <w:r w:rsidRPr="0068663C">
        <w:rPr>
          <w:rFonts w:ascii="Times New Roman" w:hAnsi="Times New Roman" w:cs="Times New Roman"/>
          <w:color w:val="000000" w:themeColor="text1"/>
          <w:sz w:val="24"/>
          <w:szCs w:val="24"/>
          <w:lang w:val="en-US"/>
        </w:rPr>
        <w:t>Signature, date: _________________ «____» ________ 2025</w:t>
      </w:r>
    </w:p>
    <w:p w14:paraId="7B97FAA6" w14:textId="77777777" w:rsidR="003212DE" w:rsidRPr="0068663C" w:rsidRDefault="003212DE" w:rsidP="003212DE">
      <w:pPr>
        <w:pStyle w:val="a6"/>
        <w:ind w:firstLine="709"/>
        <w:jc w:val="both"/>
        <w:rPr>
          <w:rFonts w:ascii="Times New Roman" w:hAnsi="Times New Roman" w:cs="Times New Roman"/>
          <w:b/>
          <w:bCs/>
          <w:i/>
          <w:iCs/>
          <w:color w:val="000000" w:themeColor="text1"/>
          <w:sz w:val="24"/>
          <w:szCs w:val="24"/>
          <w:u w:val="single"/>
          <w:lang w:val="en-US"/>
        </w:rPr>
      </w:pPr>
    </w:p>
    <w:p w14:paraId="1077A21A" w14:textId="77777777" w:rsidR="005D5831" w:rsidRPr="0068663C" w:rsidRDefault="005D5831" w:rsidP="003212DE">
      <w:pPr>
        <w:pStyle w:val="a6"/>
        <w:ind w:firstLine="709"/>
        <w:jc w:val="both"/>
        <w:rPr>
          <w:rFonts w:ascii="Times New Roman" w:hAnsi="Times New Roman" w:cs="Times New Roman"/>
          <w:b/>
          <w:bCs/>
          <w:i/>
          <w:iCs/>
          <w:color w:val="000000" w:themeColor="text1"/>
          <w:sz w:val="24"/>
          <w:szCs w:val="24"/>
          <w:u w:val="single"/>
          <w:lang w:val="en-US"/>
        </w:rPr>
      </w:pPr>
    </w:p>
    <w:p w14:paraId="58927338" w14:textId="77777777" w:rsidR="003212DE" w:rsidRPr="0068663C" w:rsidRDefault="0051294E" w:rsidP="003212DE">
      <w:pPr>
        <w:pStyle w:val="a6"/>
        <w:ind w:firstLine="709"/>
        <w:jc w:val="both"/>
        <w:rPr>
          <w:rFonts w:ascii="Times New Roman" w:hAnsi="Times New Roman" w:cs="Times New Roman"/>
          <w:b/>
          <w:bCs/>
          <w:i/>
          <w:iCs/>
          <w:color w:val="000000" w:themeColor="text1"/>
          <w:sz w:val="24"/>
          <w:szCs w:val="24"/>
          <w:u w:val="single"/>
          <w:lang w:val="en-US"/>
        </w:rPr>
      </w:pPr>
      <w:r w:rsidRPr="0051294E">
        <w:rPr>
          <w:rFonts w:ascii="Times New Roman" w:hAnsi="Times New Roman" w:cs="Times New Roman"/>
          <w:b/>
          <w:bCs/>
          <w:i/>
          <w:iCs/>
          <w:color w:val="000000" w:themeColor="text1"/>
          <w:sz w:val="24"/>
          <w:szCs w:val="24"/>
          <w:u w:val="single"/>
          <w:lang w:val="en-US"/>
        </w:rPr>
        <w:t>Issue No.2 of the agenda</w:t>
      </w:r>
      <w:r w:rsidR="003212DE" w:rsidRPr="0068663C">
        <w:rPr>
          <w:rFonts w:ascii="Times New Roman" w:hAnsi="Times New Roman" w:cs="Times New Roman"/>
          <w:b/>
          <w:bCs/>
          <w:i/>
          <w:iCs/>
          <w:color w:val="000000" w:themeColor="text1"/>
          <w:sz w:val="24"/>
          <w:szCs w:val="24"/>
          <w:u w:val="single"/>
          <w:lang w:val="en-US"/>
        </w:rPr>
        <w:t>:</w:t>
      </w:r>
    </w:p>
    <w:p w14:paraId="055B18E5" w14:textId="77777777" w:rsidR="00874765" w:rsidRPr="0068663C" w:rsidRDefault="00874765" w:rsidP="00874765">
      <w:pPr>
        <w:pStyle w:val="a6"/>
        <w:tabs>
          <w:tab w:val="left" w:pos="3780"/>
        </w:tabs>
        <w:ind w:firstLine="709"/>
        <w:jc w:val="both"/>
        <w:rPr>
          <w:rFonts w:ascii="Times New Roman" w:hAnsi="Times New Roman" w:cs="Times New Roman"/>
          <w:i/>
          <w:iCs/>
          <w:sz w:val="24"/>
          <w:szCs w:val="24"/>
          <w:lang w:val="en-US"/>
        </w:rPr>
      </w:pPr>
      <w:r w:rsidRPr="0068663C">
        <w:rPr>
          <w:rFonts w:ascii="Times New Roman" w:hAnsi="Times New Roman" w:cs="Times New Roman"/>
          <w:i/>
          <w:iCs/>
          <w:sz w:val="24"/>
          <w:szCs w:val="24"/>
          <w:lang w:val="en-US"/>
        </w:rPr>
        <w:t>2. On approval of the annual financial statements of the Company for 2024.</w:t>
      </w:r>
    </w:p>
    <w:p w14:paraId="12D6ABBD" w14:textId="77777777" w:rsidR="00095814" w:rsidRPr="0068663C" w:rsidRDefault="00095814" w:rsidP="00095814">
      <w:pPr>
        <w:pStyle w:val="a6"/>
        <w:tabs>
          <w:tab w:val="left" w:pos="3780"/>
        </w:tabs>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 xml:space="preserve">The annual financial statements of the Company for 2024 were preliminarily approved by the Board of Directors of </w:t>
      </w:r>
      <w:r w:rsidR="0051294E" w:rsidRPr="0051294E">
        <w:rPr>
          <w:rFonts w:ascii="Times New Roman" w:hAnsi="Times New Roman" w:cs="Times New Roman"/>
          <w:sz w:val="24"/>
          <w:szCs w:val="24"/>
          <w:lang w:val="en-US"/>
        </w:rPr>
        <w:t xml:space="preserve">UKTMP </w:t>
      </w:r>
      <w:r w:rsidRPr="0068663C">
        <w:rPr>
          <w:rFonts w:ascii="Times New Roman" w:hAnsi="Times New Roman" w:cs="Times New Roman"/>
          <w:sz w:val="24"/>
          <w:szCs w:val="24"/>
          <w:lang w:val="en-US"/>
        </w:rPr>
        <w:t xml:space="preserve">JSC, audited by the Internal Audit Service of the Company and the auditor of the Company - BDO </w:t>
      </w:r>
      <w:r w:rsidR="0051294E" w:rsidRPr="0051294E">
        <w:rPr>
          <w:rFonts w:ascii="Times New Roman" w:hAnsi="Times New Roman" w:cs="Times New Roman"/>
          <w:sz w:val="24"/>
          <w:szCs w:val="24"/>
          <w:lang w:val="en-US"/>
        </w:rPr>
        <w:t xml:space="preserve">Kazakhstan </w:t>
      </w:r>
      <w:r w:rsidRPr="0068663C">
        <w:rPr>
          <w:rFonts w:ascii="Times New Roman" w:hAnsi="Times New Roman" w:cs="Times New Roman"/>
          <w:sz w:val="24"/>
          <w:szCs w:val="24"/>
          <w:lang w:val="en-US"/>
        </w:rPr>
        <w:t>LLP.</w:t>
      </w:r>
    </w:p>
    <w:p w14:paraId="50871B05" w14:textId="77777777" w:rsidR="00874765" w:rsidRPr="0068663C" w:rsidRDefault="00095814" w:rsidP="00095814">
      <w:pPr>
        <w:pStyle w:val="a6"/>
        <w:tabs>
          <w:tab w:val="left" w:pos="3780"/>
        </w:tabs>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In accordance with subparagraph 7) of paragraph 1 of Article 36 of the Law of the Republic of Kazakhstan "On Joint-Stock Companies", the Annual General Meeting of Shareholders of UKTMK JSC is proposed to approve the annual financial statements of the Company for 2024, in accordance with A</w:t>
      </w:r>
      <w:r w:rsidR="0051294E">
        <w:rPr>
          <w:rFonts w:ascii="Times New Roman" w:hAnsi="Times New Roman" w:cs="Times New Roman"/>
          <w:sz w:val="24"/>
          <w:szCs w:val="24"/>
          <w:lang w:val="en-US"/>
        </w:rPr>
        <w:t>nne</w:t>
      </w:r>
      <w:r w:rsidRPr="0068663C">
        <w:rPr>
          <w:rFonts w:ascii="Times New Roman" w:hAnsi="Times New Roman" w:cs="Times New Roman"/>
          <w:sz w:val="24"/>
          <w:szCs w:val="24"/>
          <w:lang w:val="en-US"/>
        </w:rPr>
        <w:t>x No. 2 to this bulletin.</w:t>
      </w:r>
    </w:p>
    <w:p w14:paraId="6A2472D8" w14:textId="77777777" w:rsidR="003212DE" w:rsidRPr="0068663C" w:rsidRDefault="003212DE" w:rsidP="003212DE">
      <w:pPr>
        <w:pStyle w:val="a6"/>
        <w:tabs>
          <w:tab w:val="left" w:pos="3780"/>
        </w:tabs>
        <w:ind w:firstLine="709"/>
        <w:jc w:val="both"/>
        <w:rPr>
          <w:rFonts w:ascii="Times New Roman" w:hAnsi="Times New Roman" w:cs="Times New Roman"/>
          <w:b/>
          <w:bCs/>
          <w:color w:val="000000" w:themeColor="text1"/>
          <w:sz w:val="24"/>
          <w:szCs w:val="24"/>
          <w:lang w:val="en-US"/>
        </w:rPr>
      </w:pPr>
    </w:p>
    <w:p w14:paraId="1356B51E" w14:textId="77777777" w:rsidR="003212DE" w:rsidRPr="0068663C" w:rsidRDefault="0051294E" w:rsidP="003212DE">
      <w:pPr>
        <w:pStyle w:val="a6"/>
        <w:jc w:val="center"/>
        <w:rPr>
          <w:rFonts w:ascii="Times New Roman" w:hAnsi="Times New Roman" w:cs="Times New Roman"/>
          <w:b/>
          <w:bCs/>
          <w:color w:val="000000" w:themeColor="text1"/>
          <w:sz w:val="24"/>
          <w:szCs w:val="24"/>
          <w:lang w:val="en-US"/>
        </w:rPr>
      </w:pPr>
      <w:bookmarkStart w:id="1" w:name="_Hlk40454716"/>
      <w:r w:rsidRPr="0051294E">
        <w:rPr>
          <w:rFonts w:ascii="Times New Roman" w:hAnsi="Times New Roman" w:cs="Times New Roman"/>
          <w:b/>
          <w:bCs/>
          <w:color w:val="000000" w:themeColor="text1"/>
          <w:sz w:val="24"/>
          <w:szCs w:val="24"/>
          <w:lang w:val="en-US"/>
        </w:rPr>
        <w:t>Decision taken on issue No.2 of the agenda</w:t>
      </w:r>
      <w:r w:rsidR="003212DE" w:rsidRPr="0068663C">
        <w:rPr>
          <w:rFonts w:ascii="Times New Roman" w:hAnsi="Times New Roman" w:cs="Times New Roman"/>
          <w:b/>
          <w:bCs/>
          <w:color w:val="000000" w:themeColor="text1"/>
          <w:sz w:val="24"/>
          <w:szCs w:val="24"/>
          <w:lang w:val="en-US"/>
        </w:rPr>
        <w:t>:</w:t>
      </w:r>
    </w:p>
    <w:tbl>
      <w:tblPr>
        <w:tblW w:w="0" w:type="auto"/>
        <w:tblInd w:w="-108" w:type="dxa"/>
        <w:tblLayout w:type="fixed"/>
        <w:tblLook w:val="04A0" w:firstRow="1" w:lastRow="0" w:firstColumn="1" w:lastColumn="0" w:noHBand="0" w:noVBand="1"/>
      </w:tblPr>
      <w:tblGrid>
        <w:gridCol w:w="9322"/>
      </w:tblGrid>
      <w:tr w:rsidR="00916AE9" w:rsidRPr="008606F6" w14:paraId="0D7109A4" w14:textId="77777777" w:rsidTr="003212DE">
        <w:trPr>
          <w:trHeight w:val="244"/>
        </w:trPr>
        <w:tc>
          <w:tcPr>
            <w:tcW w:w="9322" w:type="dxa"/>
            <w:tcBorders>
              <w:top w:val="nil"/>
              <w:left w:val="nil"/>
              <w:bottom w:val="nil"/>
              <w:right w:val="nil"/>
            </w:tcBorders>
          </w:tcPr>
          <w:p w14:paraId="006F01EA" w14:textId="77777777" w:rsidR="003212DE" w:rsidRPr="0068663C" w:rsidRDefault="003212DE">
            <w:pPr>
              <w:pStyle w:val="Default"/>
              <w:spacing w:line="256" w:lineRule="auto"/>
              <w:rPr>
                <w:color w:val="000000" w:themeColor="text1"/>
                <w:lang w:val="en-US"/>
              </w:rPr>
            </w:pPr>
          </w:p>
          <w:tbl>
            <w:tblPr>
              <w:tblStyle w:val="a3"/>
              <w:tblW w:w="9210" w:type="dxa"/>
              <w:tblLayout w:type="fixed"/>
              <w:tblLook w:val="04A0" w:firstRow="1" w:lastRow="0" w:firstColumn="1" w:lastColumn="0" w:noHBand="0" w:noVBand="1"/>
            </w:tblPr>
            <w:tblGrid>
              <w:gridCol w:w="2975"/>
              <w:gridCol w:w="2974"/>
              <w:gridCol w:w="3261"/>
            </w:tblGrid>
            <w:tr w:rsidR="0051294E" w:rsidRPr="008606F6" w14:paraId="426FA1DF" w14:textId="77777777" w:rsidTr="0051294E">
              <w:trPr>
                <w:trHeight w:val="153"/>
              </w:trPr>
              <w:tc>
                <w:tcPr>
                  <w:tcW w:w="2975" w:type="dxa"/>
                  <w:tcBorders>
                    <w:top w:val="single" w:sz="4" w:space="0" w:color="auto"/>
                    <w:left w:val="single" w:sz="4" w:space="0" w:color="auto"/>
                    <w:bottom w:val="single" w:sz="4" w:space="0" w:color="auto"/>
                    <w:right w:val="single" w:sz="4" w:space="0" w:color="auto"/>
                  </w:tcBorders>
                  <w:hideMark/>
                </w:tcPr>
                <w:p w14:paraId="3DA92275" w14:textId="77777777" w:rsidR="0051294E" w:rsidRPr="0021334D" w:rsidRDefault="0051294E" w:rsidP="0051294E">
                  <w:pPr>
                    <w:pStyle w:val="Default"/>
                    <w:jc w:val="center"/>
                    <w:rPr>
                      <w:b/>
                      <w:bCs/>
                      <w:color w:val="000000" w:themeColor="text1"/>
                    </w:rPr>
                  </w:pPr>
                  <w:r w:rsidRPr="00A43F35">
                    <w:rPr>
                      <w:b/>
                      <w:bCs/>
                      <w:lang w:val="en-US"/>
                    </w:rPr>
                    <w:t>AYE</w:t>
                  </w:r>
                </w:p>
              </w:tc>
              <w:tc>
                <w:tcPr>
                  <w:tcW w:w="2974" w:type="dxa"/>
                  <w:tcBorders>
                    <w:top w:val="single" w:sz="4" w:space="0" w:color="auto"/>
                    <w:left w:val="single" w:sz="4" w:space="0" w:color="auto"/>
                    <w:bottom w:val="single" w:sz="4" w:space="0" w:color="auto"/>
                    <w:right w:val="single" w:sz="4" w:space="0" w:color="auto"/>
                  </w:tcBorders>
                  <w:hideMark/>
                </w:tcPr>
                <w:p w14:paraId="1C9BC20B" w14:textId="77777777" w:rsidR="0051294E" w:rsidRPr="0021334D" w:rsidRDefault="0051294E" w:rsidP="0051294E">
                  <w:pPr>
                    <w:pStyle w:val="Default"/>
                    <w:jc w:val="center"/>
                    <w:rPr>
                      <w:b/>
                      <w:bCs/>
                      <w:color w:val="000000" w:themeColor="text1"/>
                    </w:rPr>
                  </w:pPr>
                  <w:r w:rsidRPr="00A43F35">
                    <w:rPr>
                      <w:b/>
                      <w:bCs/>
                      <w:lang w:val="en-US"/>
                    </w:rPr>
                    <w:t>NAY</w:t>
                  </w:r>
                </w:p>
              </w:tc>
              <w:tc>
                <w:tcPr>
                  <w:tcW w:w="3261" w:type="dxa"/>
                  <w:tcBorders>
                    <w:top w:val="single" w:sz="4" w:space="0" w:color="auto"/>
                    <w:left w:val="single" w:sz="4" w:space="0" w:color="auto"/>
                    <w:bottom w:val="single" w:sz="4" w:space="0" w:color="auto"/>
                    <w:right w:val="single" w:sz="4" w:space="0" w:color="auto"/>
                  </w:tcBorders>
                  <w:hideMark/>
                </w:tcPr>
                <w:p w14:paraId="1E6FCF47" w14:textId="77777777" w:rsidR="0051294E" w:rsidRPr="008606F6" w:rsidRDefault="0051294E" w:rsidP="0051294E">
                  <w:pPr>
                    <w:pStyle w:val="Default"/>
                    <w:jc w:val="center"/>
                    <w:rPr>
                      <w:b/>
                      <w:bCs/>
                      <w:color w:val="000000" w:themeColor="text1"/>
                    </w:rPr>
                  </w:pPr>
                  <w:r w:rsidRPr="008606F6">
                    <w:rPr>
                      <w:b/>
                      <w:bCs/>
                      <w:color w:val="000000" w:themeColor="text1"/>
                    </w:rPr>
                    <w:t>ABSTAINED</w:t>
                  </w:r>
                </w:p>
              </w:tc>
            </w:tr>
            <w:tr w:rsidR="00916AE9" w:rsidRPr="008606F6" w14:paraId="490EF543" w14:textId="77777777" w:rsidTr="0051294E">
              <w:trPr>
                <w:trHeight w:val="361"/>
              </w:trPr>
              <w:tc>
                <w:tcPr>
                  <w:tcW w:w="2975" w:type="dxa"/>
                  <w:tcBorders>
                    <w:top w:val="single" w:sz="4" w:space="0" w:color="auto"/>
                    <w:left w:val="single" w:sz="4" w:space="0" w:color="auto"/>
                    <w:bottom w:val="single" w:sz="4" w:space="0" w:color="auto"/>
                    <w:right w:val="single" w:sz="4" w:space="0" w:color="auto"/>
                  </w:tcBorders>
                </w:tcPr>
                <w:p w14:paraId="4FA1C200" w14:textId="77777777" w:rsidR="003212DE" w:rsidRPr="008606F6" w:rsidRDefault="003212DE">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0B9C599D" w14:textId="77777777" w:rsidR="003212DE" w:rsidRPr="008606F6" w:rsidRDefault="003212DE">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082686D3" w14:textId="77777777" w:rsidR="003212DE" w:rsidRPr="008606F6" w:rsidRDefault="003212DE">
                  <w:pPr>
                    <w:pStyle w:val="Default"/>
                    <w:jc w:val="center"/>
                    <w:rPr>
                      <w:b/>
                      <w:bCs/>
                      <w:color w:val="000000" w:themeColor="text1"/>
                    </w:rPr>
                  </w:pPr>
                </w:p>
              </w:tc>
            </w:tr>
          </w:tbl>
          <w:p w14:paraId="5DE3F669" w14:textId="77777777" w:rsidR="003212DE" w:rsidRPr="008606F6" w:rsidRDefault="003212DE">
            <w:pPr>
              <w:pStyle w:val="Default"/>
              <w:spacing w:line="256" w:lineRule="auto"/>
              <w:rPr>
                <w:color w:val="000000" w:themeColor="text1"/>
              </w:rPr>
            </w:pPr>
          </w:p>
        </w:tc>
      </w:tr>
    </w:tbl>
    <w:p w14:paraId="448B96D8" w14:textId="77777777" w:rsidR="0051294E" w:rsidRPr="009E17EC" w:rsidRDefault="0051294E" w:rsidP="0051294E">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3A26B423" w14:textId="77777777" w:rsidR="003212DE" w:rsidRPr="0068663C" w:rsidRDefault="003212DE" w:rsidP="003212DE">
      <w:pPr>
        <w:spacing w:after="0" w:line="240" w:lineRule="auto"/>
        <w:rPr>
          <w:rFonts w:ascii="Times New Roman" w:hAnsi="Times New Roman" w:cs="Times New Roman"/>
          <w:color w:val="000000" w:themeColor="text1"/>
          <w:sz w:val="24"/>
          <w:szCs w:val="24"/>
          <w:lang w:val="en-US"/>
        </w:rPr>
      </w:pPr>
    </w:p>
    <w:p w14:paraId="79D96A1E" w14:textId="77777777" w:rsidR="003212DE" w:rsidRPr="0068663C" w:rsidRDefault="003212DE" w:rsidP="003212DE">
      <w:pPr>
        <w:spacing w:after="0" w:line="240" w:lineRule="auto"/>
        <w:rPr>
          <w:rFonts w:ascii="Times New Roman" w:hAnsi="Times New Roman" w:cs="Times New Roman"/>
          <w:color w:val="000000" w:themeColor="text1"/>
          <w:sz w:val="24"/>
          <w:szCs w:val="24"/>
          <w:lang w:val="en-US"/>
        </w:rPr>
      </w:pPr>
      <w:r w:rsidRPr="0068663C">
        <w:rPr>
          <w:rFonts w:ascii="Times New Roman" w:hAnsi="Times New Roman" w:cs="Times New Roman"/>
          <w:color w:val="000000" w:themeColor="text1"/>
          <w:sz w:val="24"/>
          <w:szCs w:val="24"/>
          <w:lang w:val="en-US"/>
        </w:rPr>
        <w:t>Signature, date: _________________ «____» ________ 2025</w:t>
      </w:r>
    </w:p>
    <w:bookmarkEnd w:id="1"/>
    <w:p w14:paraId="24C90513" w14:textId="77777777" w:rsidR="00030B12" w:rsidRPr="0068663C" w:rsidRDefault="00030B12" w:rsidP="003212DE">
      <w:pPr>
        <w:pStyle w:val="a6"/>
        <w:ind w:firstLine="709"/>
        <w:jc w:val="both"/>
        <w:rPr>
          <w:rFonts w:ascii="Times New Roman" w:hAnsi="Times New Roman" w:cs="Times New Roman"/>
          <w:b/>
          <w:bCs/>
          <w:i/>
          <w:iCs/>
          <w:color w:val="000000" w:themeColor="text1"/>
          <w:sz w:val="24"/>
          <w:szCs w:val="24"/>
          <w:u w:val="single"/>
          <w:lang w:val="en-US"/>
        </w:rPr>
      </w:pPr>
    </w:p>
    <w:p w14:paraId="4ED46D43" w14:textId="77777777" w:rsidR="00030B12" w:rsidRDefault="00030B12" w:rsidP="003212DE">
      <w:pPr>
        <w:pStyle w:val="a6"/>
        <w:ind w:firstLine="709"/>
        <w:jc w:val="both"/>
        <w:rPr>
          <w:rFonts w:ascii="Times New Roman" w:hAnsi="Times New Roman" w:cs="Times New Roman"/>
          <w:b/>
          <w:bCs/>
          <w:i/>
          <w:iCs/>
          <w:color w:val="000000" w:themeColor="text1"/>
          <w:sz w:val="24"/>
          <w:szCs w:val="24"/>
          <w:u w:val="single"/>
          <w:lang w:val="en-US"/>
        </w:rPr>
      </w:pPr>
    </w:p>
    <w:p w14:paraId="4670887E" w14:textId="77777777" w:rsidR="0051294E" w:rsidRDefault="0051294E" w:rsidP="003212DE">
      <w:pPr>
        <w:pStyle w:val="a6"/>
        <w:ind w:firstLine="709"/>
        <w:jc w:val="both"/>
        <w:rPr>
          <w:rFonts w:ascii="Times New Roman" w:hAnsi="Times New Roman" w:cs="Times New Roman"/>
          <w:b/>
          <w:bCs/>
          <w:i/>
          <w:iCs/>
          <w:color w:val="000000" w:themeColor="text1"/>
          <w:sz w:val="24"/>
          <w:szCs w:val="24"/>
          <w:u w:val="single"/>
          <w:lang w:val="en-US"/>
        </w:rPr>
      </w:pPr>
    </w:p>
    <w:p w14:paraId="66312BDA" w14:textId="77777777" w:rsidR="0051294E" w:rsidRPr="0068663C" w:rsidRDefault="0051294E" w:rsidP="003212DE">
      <w:pPr>
        <w:pStyle w:val="a6"/>
        <w:ind w:firstLine="709"/>
        <w:jc w:val="both"/>
        <w:rPr>
          <w:rFonts w:ascii="Times New Roman" w:hAnsi="Times New Roman" w:cs="Times New Roman"/>
          <w:b/>
          <w:bCs/>
          <w:i/>
          <w:iCs/>
          <w:color w:val="000000" w:themeColor="text1"/>
          <w:sz w:val="24"/>
          <w:szCs w:val="24"/>
          <w:u w:val="single"/>
          <w:lang w:val="en-US"/>
        </w:rPr>
      </w:pPr>
    </w:p>
    <w:p w14:paraId="076C417C" w14:textId="77777777" w:rsidR="003212DE" w:rsidRPr="0068663C" w:rsidRDefault="0051294E" w:rsidP="003212DE">
      <w:pPr>
        <w:pStyle w:val="a6"/>
        <w:ind w:firstLine="709"/>
        <w:jc w:val="both"/>
        <w:rPr>
          <w:rFonts w:ascii="Times New Roman" w:hAnsi="Times New Roman" w:cs="Times New Roman"/>
          <w:b/>
          <w:bCs/>
          <w:i/>
          <w:iCs/>
          <w:color w:val="000000" w:themeColor="text1"/>
          <w:sz w:val="24"/>
          <w:szCs w:val="24"/>
          <w:u w:val="single"/>
          <w:lang w:val="en-US"/>
        </w:rPr>
      </w:pPr>
      <w:r w:rsidRPr="0051294E">
        <w:rPr>
          <w:rFonts w:ascii="Times New Roman" w:hAnsi="Times New Roman" w:cs="Times New Roman"/>
          <w:b/>
          <w:bCs/>
          <w:i/>
          <w:iCs/>
          <w:color w:val="000000" w:themeColor="text1"/>
          <w:sz w:val="24"/>
          <w:szCs w:val="24"/>
          <w:u w:val="single"/>
          <w:lang w:val="en-US"/>
        </w:rPr>
        <w:lastRenderedPageBreak/>
        <w:t>Issue No.3 of the agenda</w:t>
      </w:r>
      <w:r w:rsidR="003212DE" w:rsidRPr="0068663C">
        <w:rPr>
          <w:rFonts w:ascii="Times New Roman" w:hAnsi="Times New Roman" w:cs="Times New Roman"/>
          <w:b/>
          <w:bCs/>
          <w:i/>
          <w:iCs/>
          <w:color w:val="000000" w:themeColor="text1"/>
          <w:sz w:val="24"/>
          <w:szCs w:val="24"/>
          <w:u w:val="single"/>
          <w:lang w:val="en-US"/>
        </w:rPr>
        <w:t>:</w:t>
      </w:r>
      <w:r>
        <w:rPr>
          <w:rFonts w:ascii="Times New Roman" w:hAnsi="Times New Roman" w:cs="Times New Roman"/>
          <w:b/>
          <w:bCs/>
          <w:i/>
          <w:iCs/>
          <w:color w:val="000000" w:themeColor="text1"/>
          <w:sz w:val="24"/>
          <w:szCs w:val="24"/>
          <w:u w:val="single"/>
          <w:lang w:val="en-US"/>
        </w:rPr>
        <w:t xml:space="preserve"> </w:t>
      </w:r>
    </w:p>
    <w:p w14:paraId="5F18EC1D" w14:textId="77777777" w:rsidR="00095814" w:rsidRPr="0068663C" w:rsidRDefault="00C22031" w:rsidP="00095814">
      <w:pPr>
        <w:pStyle w:val="a6"/>
        <w:ind w:firstLine="709"/>
        <w:jc w:val="both"/>
        <w:rPr>
          <w:rFonts w:ascii="Times New Roman" w:hAnsi="Times New Roman" w:cs="Times New Roman"/>
          <w:i/>
          <w:iCs/>
          <w:sz w:val="24"/>
          <w:szCs w:val="24"/>
          <w:lang w:val="en-US"/>
        </w:rPr>
      </w:pPr>
      <w:r w:rsidRPr="0068663C">
        <w:rPr>
          <w:rFonts w:ascii="Times New Roman" w:hAnsi="Times New Roman" w:cs="Times New Roman"/>
          <w:i/>
          <w:iCs/>
          <w:sz w:val="24"/>
          <w:szCs w:val="24"/>
          <w:lang w:val="en-US"/>
        </w:rPr>
        <w:t>3. On approval of the procedure for distributing the Company’s net income for 2024.</w:t>
      </w:r>
    </w:p>
    <w:p w14:paraId="5A270BF8" w14:textId="77777777" w:rsidR="00095814" w:rsidRPr="0068663C" w:rsidRDefault="00095814" w:rsidP="00095814">
      <w:pPr>
        <w:pStyle w:val="a6"/>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 xml:space="preserve">The Board of Directors of the Company recommended the Annual General Meeting of </w:t>
      </w:r>
      <w:r w:rsidR="0051294E" w:rsidRPr="0051294E">
        <w:rPr>
          <w:rFonts w:ascii="Times New Roman" w:hAnsi="Times New Roman" w:cs="Times New Roman"/>
          <w:sz w:val="24"/>
          <w:szCs w:val="24"/>
          <w:lang w:val="en-US"/>
        </w:rPr>
        <w:t xml:space="preserve">UKTMP JSC </w:t>
      </w:r>
      <w:r w:rsidRPr="0068663C">
        <w:rPr>
          <w:rFonts w:ascii="Times New Roman" w:hAnsi="Times New Roman" w:cs="Times New Roman"/>
          <w:sz w:val="24"/>
          <w:szCs w:val="24"/>
          <w:lang w:val="en-US"/>
        </w:rPr>
        <w:t xml:space="preserve">Shareholders </w:t>
      </w:r>
      <w:r w:rsidR="0051294E">
        <w:rPr>
          <w:rFonts w:ascii="Times New Roman" w:hAnsi="Times New Roman" w:cs="Times New Roman"/>
          <w:sz w:val="24"/>
          <w:szCs w:val="24"/>
          <w:lang w:val="en-US"/>
        </w:rPr>
        <w:t xml:space="preserve">to </w:t>
      </w:r>
      <w:r w:rsidRPr="0068663C">
        <w:rPr>
          <w:rFonts w:ascii="Times New Roman" w:hAnsi="Times New Roman" w:cs="Times New Roman"/>
          <w:sz w:val="24"/>
          <w:szCs w:val="24"/>
          <w:lang w:val="en-US"/>
        </w:rPr>
        <w:t>approve the procedure for distributing the Company's net income for 2024 in the amount of 1 billion 345 million 309 thousand tenge, in the following areas:</w:t>
      </w:r>
    </w:p>
    <w:p w14:paraId="27031777" w14:textId="77777777" w:rsidR="00095814" w:rsidRPr="0068663C" w:rsidRDefault="00095814" w:rsidP="00095814">
      <w:pPr>
        <w:pStyle w:val="a6"/>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w:t>
      </w:r>
      <w:r w:rsidRPr="0068663C">
        <w:rPr>
          <w:rFonts w:ascii="Times New Roman" w:hAnsi="Times New Roman" w:cs="Times New Roman"/>
          <w:sz w:val="24"/>
          <w:szCs w:val="24"/>
          <w:lang w:val="en-US"/>
        </w:rPr>
        <w:tab/>
        <w:t>53 million 955 thousand tenge – for dividends;</w:t>
      </w:r>
    </w:p>
    <w:p w14:paraId="3CA7F910" w14:textId="77777777" w:rsidR="00095814" w:rsidRPr="0068663C" w:rsidRDefault="00095814" w:rsidP="00095814">
      <w:pPr>
        <w:pStyle w:val="a6"/>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w:t>
      </w:r>
      <w:r w:rsidRPr="0068663C">
        <w:rPr>
          <w:rFonts w:ascii="Times New Roman" w:hAnsi="Times New Roman" w:cs="Times New Roman"/>
          <w:sz w:val="24"/>
          <w:szCs w:val="24"/>
          <w:lang w:val="en-US"/>
        </w:rPr>
        <w:tab/>
        <w:t xml:space="preserve">1 billion 291 million 354 thousand tenge – for investments in technical re-equipment, research and development work and acquisition of fixed assets of </w:t>
      </w:r>
      <w:r w:rsidR="0051294E" w:rsidRPr="0051294E">
        <w:rPr>
          <w:rFonts w:ascii="Times New Roman" w:hAnsi="Times New Roman" w:cs="Times New Roman"/>
          <w:sz w:val="24"/>
          <w:szCs w:val="24"/>
          <w:lang w:val="en-US"/>
        </w:rPr>
        <w:t xml:space="preserve">UKTMP </w:t>
      </w:r>
      <w:r w:rsidRPr="0068663C">
        <w:rPr>
          <w:rFonts w:ascii="Times New Roman" w:hAnsi="Times New Roman" w:cs="Times New Roman"/>
          <w:sz w:val="24"/>
          <w:szCs w:val="24"/>
          <w:lang w:val="en-US"/>
        </w:rPr>
        <w:t>JSC.</w:t>
      </w:r>
    </w:p>
    <w:p w14:paraId="130AA392" w14:textId="77777777" w:rsidR="00C22031" w:rsidRPr="0068663C" w:rsidRDefault="00095814" w:rsidP="00095814">
      <w:pPr>
        <w:pStyle w:val="a6"/>
        <w:ind w:firstLine="709"/>
        <w:jc w:val="both"/>
        <w:rPr>
          <w:rFonts w:ascii="Times New Roman" w:hAnsi="Times New Roman" w:cs="Times New Roman"/>
          <w:sz w:val="28"/>
          <w:szCs w:val="28"/>
          <w:lang w:val="en-US"/>
        </w:rPr>
      </w:pPr>
      <w:r w:rsidRPr="0068663C">
        <w:rPr>
          <w:rFonts w:ascii="Times New Roman" w:hAnsi="Times New Roman" w:cs="Times New Roman"/>
          <w:sz w:val="24"/>
          <w:szCs w:val="24"/>
          <w:lang w:val="en-US"/>
        </w:rPr>
        <w:t>In accordance with subparagraph 8) of paragraph 1 of Article 36 of the Law of the Republic of Kazakhstan "On Joint-Stock Companies", the Annual General Meeting of Shareholders of UKTMK JSC is proposed to approve the procedure for distributing the Company's net income for 2024 recommended by the Board of Directors.</w:t>
      </w:r>
    </w:p>
    <w:p w14:paraId="1A31D9D4" w14:textId="77777777" w:rsidR="00095814" w:rsidRPr="0068663C" w:rsidRDefault="00095814" w:rsidP="003212DE">
      <w:pPr>
        <w:pStyle w:val="a6"/>
        <w:jc w:val="center"/>
        <w:rPr>
          <w:rFonts w:ascii="Times New Roman" w:hAnsi="Times New Roman" w:cs="Times New Roman"/>
          <w:b/>
          <w:bCs/>
          <w:color w:val="000000" w:themeColor="text1"/>
          <w:sz w:val="24"/>
          <w:szCs w:val="24"/>
          <w:lang w:val="en-US"/>
        </w:rPr>
      </w:pPr>
    </w:p>
    <w:p w14:paraId="057E5FED" w14:textId="77777777" w:rsidR="003212DE" w:rsidRPr="0068663C" w:rsidRDefault="00317A38" w:rsidP="003212DE">
      <w:pPr>
        <w:pStyle w:val="a6"/>
        <w:jc w:val="center"/>
        <w:rPr>
          <w:rFonts w:ascii="Times New Roman" w:hAnsi="Times New Roman" w:cs="Times New Roman"/>
          <w:b/>
          <w:bCs/>
          <w:color w:val="000000" w:themeColor="text1"/>
          <w:sz w:val="24"/>
          <w:szCs w:val="24"/>
          <w:lang w:val="en-US"/>
        </w:rPr>
      </w:pPr>
      <w:r w:rsidRPr="00317A38">
        <w:rPr>
          <w:rFonts w:ascii="Times New Roman" w:hAnsi="Times New Roman" w:cs="Times New Roman"/>
          <w:b/>
          <w:bCs/>
          <w:color w:val="000000" w:themeColor="text1"/>
          <w:sz w:val="24"/>
          <w:szCs w:val="24"/>
          <w:lang w:val="en-US"/>
        </w:rPr>
        <w:t>Decision taken on issue No.3 of the agenda</w:t>
      </w:r>
      <w:r w:rsidR="003212DE" w:rsidRPr="0068663C">
        <w:rPr>
          <w:rFonts w:ascii="Times New Roman" w:hAnsi="Times New Roman" w:cs="Times New Roman"/>
          <w:b/>
          <w:bCs/>
          <w:color w:val="000000" w:themeColor="text1"/>
          <w:sz w:val="24"/>
          <w:szCs w:val="24"/>
          <w:lang w:val="en-US"/>
        </w:rPr>
        <w:t>:</w:t>
      </w:r>
    </w:p>
    <w:tbl>
      <w:tblPr>
        <w:tblW w:w="0" w:type="auto"/>
        <w:tblInd w:w="-108" w:type="dxa"/>
        <w:tblLayout w:type="fixed"/>
        <w:tblLook w:val="04A0" w:firstRow="1" w:lastRow="0" w:firstColumn="1" w:lastColumn="0" w:noHBand="0" w:noVBand="1"/>
      </w:tblPr>
      <w:tblGrid>
        <w:gridCol w:w="9322"/>
      </w:tblGrid>
      <w:tr w:rsidR="00916AE9" w:rsidRPr="008606F6" w14:paraId="1ECAFBFB" w14:textId="77777777" w:rsidTr="003212DE">
        <w:trPr>
          <w:trHeight w:val="244"/>
        </w:trPr>
        <w:tc>
          <w:tcPr>
            <w:tcW w:w="9322" w:type="dxa"/>
            <w:tcBorders>
              <w:top w:val="nil"/>
              <w:left w:val="nil"/>
              <w:bottom w:val="nil"/>
              <w:right w:val="nil"/>
            </w:tcBorders>
          </w:tcPr>
          <w:p w14:paraId="5C32CCA1" w14:textId="77777777" w:rsidR="003212DE" w:rsidRPr="0068663C" w:rsidRDefault="003212DE">
            <w:pPr>
              <w:pStyle w:val="Default"/>
              <w:spacing w:line="256" w:lineRule="auto"/>
              <w:rPr>
                <w:color w:val="000000" w:themeColor="text1"/>
                <w:lang w:val="en-US"/>
              </w:rPr>
            </w:pPr>
          </w:p>
          <w:tbl>
            <w:tblPr>
              <w:tblStyle w:val="a3"/>
              <w:tblW w:w="9210" w:type="dxa"/>
              <w:tblLayout w:type="fixed"/>
              <w:tblLook w:val="04A0" w:firstRow="1" w:lastRow="0" w:firstColumn="1" w:lastColumn="0" w:noHBand="0" w:noVBand="1"/>
            </w:tblPr>
            <w:tblGrid>
              <w:gridCol w:w="2975"/>
              <w:gridCol w:w="2974"/>
              <w:gridCol w:w="3261"/>
            </w:tblGrid>
            <w:tr w:rsidR="00317A38" w:rsidRPr="008606F6" w14:paraId="701A85A3" w14:textId="77777777" w:rsidTr="00317A38">
              <w:trPr>
                <w:trHeight w:val="153"/>
              </w:trPr>
              <w:tc>
                <w:tcPr>
                  <w:tcW w:w="2975" w:type="dxa"/>
                  <w:tcBorders>
                    <w:top w:val="single" w:sz="4" w:space="0" w:color="auto"/>
                    <w:left w:val="single" w:sz="4" w:space="0" w:color="auto"/>
                    <w:bottom w:val="single" w:sz="4" w:space="0" w:color="auto"/>
                    <w:right w:val="single" w:sz="4" w:space="0" w:color="auto"/>
                  </w:tcBorders>
                  <w:hideMark/>
                </w:tcPr>
                <w:p w14:paraId="23E12BE9" w14:textId="77777777" w:rsidR="00317A38" w:rsidRPr="0021334D" w:rsidRDefault="00317A38" w:rsidP="00317A38">
                  <w:pPr>
                    <w:pStyle w:val="Default"/>
                    <w:jc w:val="center"/>
                    <w:rPr>
                      <w:b/>
                      <w:bCs/>
                      <w:color w:val="000000" w:themeColor="text1"/>
                    </w:rPr>
                  </w:pPr>
                  <w:r w:rsidRPr="00A43F35">
                    <w:rPr>
                      <w:b/>
                      <w:bCs/>
                      <w:lang w:val="en-US"/>
                    </w:rPr>
                    <w:t>AYE</w:t>
                  </w:r>
                </w:p>
              </w:tc>
              <w:tc>
                <w:tcPr>
                  <w:tcW w:w="2974" w:type="dxa"/>
                  <w:tcBorders>
                    <w:top w:val="single" w:sz="4" w:space="0" w:color="auto"/>
                    <w:left w:val="single" w:sz="4" w:space="0" w:color="auto"/>
                    <w:bottom w:val="single" w:sz="4" w:space="0" w:color="auto"/>
                    <w:right w:val="single" w:sz="4" w:space="0" w:color="auto"/>
                  </w:tcBorders>
                  <w:hideMark/>
                </w:tcPr>
                <w:p w14:paraId="105E40F2" w14:textId="77777777" w:rsidR="00317A38" w:rsidRPr="0021334D" w:rsidRDefault="00317A38" w:rsidP="00317A38">
                  <w:pPr>
                    <w:pStyle w:val="Default"/>
                    <w:jc w:val="center"/>
                    <w:rPr>
                      <w:b/>
                      <w:bCs/>
                      <w:color w:val="000000" w:themeColor="text1"/>
                    </w:rPr>
                  </w:pPr>
                  <w:r w:rsidRPr="00A43F35">
                    <w:rPr>
                      <w:b/>
                      <w:bCs/>
                      <w:lang w:val="en-US"/>
                    </w:rPr>
                    <w:t>NAY</w:t>
                  </w:r>
                </w:p>
              </w:tc>
              <w:tc>
                <w:tcPr>
                  <w:tcW w:w="3261" w:type="dxa"/>
                  <w:tcBorders>
                    <w:top w:val="single" w:sz="4" w:space="0" w:color="auto"/>
                    <w:left w:val="single" w:sz="4" w:space="0" w:color="auto"/>
                    <w:bottom w:val="single" w:sz="4" w:space="0" w:color="auto"/>
                    <w:right w:val="single" w:sz="4" w:space="0" w:color="auto"/>
                  </w:tcBorders>
                  <w:hideMark/>
                </w:tcPr>
                <w:p w14:paraId="0AEE3957" w14:textId="77777777" w:rsidR="00317A38" w:rsidRPr="008606F6" w:rsidRDefault="00317A38" w:rsidP="00317A38">
                  <w:pPr>
                    <w:pStyle w:val="Default"/>
                    <w:jc w:val="center"/>
                    <w:rPr>
                      <w:b/>
                      <w:bCs/>
                      <w:color w:val="000000" w:themeColor="text1"/>
                    </w:rPr>
                  </w:pPr>
                  <w:r w:rsidRPr="008606F6">
                    <w:rPr>
                      <w:b/>
                      <w:bCs/>
                      <w:color w:val="000000" w:themeColor="text1"/>
                    </w:rPr>
                    <w:t>ABSTAINED</w:t>
                  </w:r>
                </w:p>
              </w:tc>
            </w:tr>
            <w:tr w:rsidR="00916AE9" w:rsidRPr="008606F6" w14:paraId="3F33E20B" w14:textId="77777777" w:rsidTr="00317A38">
              <w:trPr>
                <w:trHeight w:val="361"/>
              </w:trPr>
              <w:tc>
                <w:tcPr>
                  <w:tcW w:w="2975" w:type="dxa"/>
                  <w:tcBorders>
                    <w:top w:val="single" w:sz="4" w:space="0" w:color="auto"/>
                    <w:left w:val="single" w:sz="4" w:space="0" w:color="auto"/>
                    <w:bottom w:val="single" w:sz="4" w:space="0" w:color="auto"/>
                    <w:right w:val="single" w:sz="4" w:space="0" w:color="auto"/>
                  </w:tcBorders>
                </w:tcPr>
                <w:p w14:paraId="44859F8C" w14:textId="77777777" w:rsidR="003212DE" w:rsidRPr="008606F6" w:rsidRDefault="003212DE">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554695E6" w14:textId="77777777" w:rsidR="003212DE" w:rsidRPr="008606F6" w:rsidRDefault="003212DE">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0FF182CE" w14:textId="77777777" w:rsidR="003212DE" w:rsidRPr="008606F6" w:rsidRDefault="003212DE">
                  <w:pPr>
                    <w:pStyle w:val="Default"/>
                    <w:jc w:val="center"/>
                    <w:rPr>
                      <w:b/>
                      <w:bCs/>
                      <w:color w:val="000000" w:themeColor="text1"/>
                    </w:rPr>
                  </w:pPr>
                </w:p>
              </w:tc>
            </w:tr>
          </w:tbl>
          <w:p w14:paraId="4473853B" w14:textId="77777777" w:rsidR="003212DE" w:rsidRPr="008606F6" w:rsidRDefault="003212DE">
            <w:pPr>
              <w:pStyle w:val="Default"/>
              <w:spacing w:line="256" w:lineRule="auto"/>
              <w:rPr>
                <w:color w:val="000000" w:themeColor="text1"/>
              </w:rPr>
            </w:pPr>
          </w:p>
        </w:tc>
      </w:tr>
    </w:tbl>
    <w:p w14:paraId="6C3193F6" w14:textId="77777777" w:rsidR="00317A38" w:rsidRPr="009E17EC" w:rsidRDefault="00317A38" w:rsidP="00317A38">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45064505" w14:textId="77777777" w:rsidR="003212DE" w:rsidRPr="0068663C" w:rsidRDefault="003212DE" w:rsidP="003212DE">
      <w:pPr>
        <w:spacing w:after="0" w:line="240" w:lineRule="auto"/>
        <w:rPr>
          <w:rFonts w:ascii="Times New Roman" w:hAnsi="Times New Roman" w:cs="Times New Roman"/>
          <w:color w:val="000000" w:themeColor="text1"/>
          <w:sz w:val="24"/>
          <w:szCs w:val="24"/>
          <w:lang w:val="en-US"/>
        </w:rPr>
      </w:pPr>
    </w:p>
    <w:p w14:paraId="1C92A603" w14:textId="77777777" w:rsidR="003212DE" w:rsidRPr="0068663C" w:rsidRDefault="003212DE" w:rsidP="003212DE">
      <w:pPr>
        <w:spacing w:after="0" w:line="240" w:lineRule="auto"/>
        <w:rPr>
          <w:rFonts w:ascii="Times New Roman" w:hAnsi="Times New Roman" w:cs="Times New Roman"/>
          <w:color w:val="000000" w:themeColor="text1"/>
          <w:sz w:val="24"/>
          <w:szCs w:val="24"/>
          <w:lang w:val="en-US"/>
        </w:rPr>
      </w:pPr>
      <w:r w:rsidRPr="0068663C">
        <w:rPr>
          <w:rFonts w:ascii="Times New Roman" w:hAnsi="Times New Roman" w:cs="Times New Roman"/>
          <w:color w:val="000000" w:themeColor="text1"/>
          <w:sz w:val="24"/>
          <w:szCs w:val="24"/>
          <w:lang w:val="en-US"/>
        </w:rPr>
        <w:t>Signature, date: _________________ «____» ________ 2025</w:t>
      </w:r>
    </w:p>
    <w:p w14:paraId="40F788B9" w14:textId="77777777" w:rsidR="003212DE" w:rsidRPr="0068663C" w:rsidRDefault="003212DE" w:rsidP="003212DE">
      <w:pPr>
        <w:pStyle w:val="Default"/>
        <w:ind w:firstLine="708"/>
        <w:jc w:val="both"/>
        <w:rPr>
          <w:b/>
          <w:bCs/>
          <w:i/>
          <w:iCs/>
          <w:color w:val="000000" w:themeColor="text1"/>
          <w:u w:val="single"/>
          <w:lang w:val="en-US"/>
        </w:rPr>
      </w:pPr>
    </w:p>
    <w:p w14:paraId="7344ED8E" w14:textId="77777777" w:rsidR="00F23A43" w:rsidRPr="0068663C" w:rsidRDefault="00F23A43" w:rsidP="003212DE">
      <w:pPr>
        <w:pStyle w:val="a6"/>
        <w:ind w:firstLine="709"/>
        <w:jc w:val="both"/>
        <w:rPr>
          <w:rFonts w:ascii="Times New Roman" w:hAnsi="Times New Roman" w:cs="Times New Roman"/>
          <w:b/>
          <w:bCs/>
          <w:i/>
          <w:iCs/>
          <w:color w:val="000000" w:themeColor="text1"/>
          <w:sz w:val="24"/>
          <w:szCs w:val="24"/>
          <w:u w:val="single"/>
          <w:lang w:val="en-US"/>
        </w:rPr>
      </w:pPr>
    </w:p>
    <w:p w14:paraId="365A6450" w14:textId="77777777" w:rsidR="003212DE" w:rsidRPr="0068663C" w:rsidRDefault="00317A38" w:rsidP="003212DE">
      <w:pPr>
        <w:pStyle w:val="a6"/>
        <w:ind w:firstLine="709"/>
        <w:jc w:val="both"/>
        <w:rPr>
          <w:rFonts w:ascii="Times New Roman" w:hAnsi="Times New Roman" w:cs="Times New Roman"/>
          <w:b/>
          <w:bCs/>
          <w:i/>
          <w:iCs/>
          <w:color w:val="000000" w:themeColor="text1"/>
          <w:sz w:val="24"/>
          <w:szCs w:val="24"/>
          <w:u w:val="single"/>
          <w:lang w:val="en-US"/>
        </w:rPr>
      </w:pPr>
      <w:r w:rsidRPr="00317A38">
        <w:rPr>
          <w:rFonts w:ascii="Times New Roman" w:hAnsi="Times New Roman" w:cs="Times New Roman"/>
          <w:b/>
          <w:bCs/>
          <w:i/>
          <w:iCs/>
          <w:color w:val="000000" w:themeColor="text1"/>
          <w:sz w:val="24"/>
          <w:szCs w:val="24"/>
          <w:u w:val="single"/>
          <w:lang w:val="en-US"/>
        </w:rPr>
        <w:t>Issue No.4 of the agenda</w:t>
      </w:r>
      <w:r w:rsidR="003212DE" w:rsidRPr="0068663C">
        <w:rPr>
          <w:rFonts w:ascii="Times New Roman" w:hAnsi="Times New Roman" w:cs="Times New Roman"/>
          <w:b/>
          <w:bCs/>
          <w:i/>
          <w:iCs/>
          <w:color w:val="000000" w:themeColor="text1"/>
          <w:sz w:val="24"/>
          <w:szCs w:val="24"/>
          <w:u w:val="single"/>
          <w:lang w:val="en-US"/>
        </w:rPr>
        <w:t>:</w:t>
      </w:r>
    </w:p>
    <w:p w14:paraId="44C71120" w14:textId="77777777" w:rsidR="00095814" w:rsidRPr="0068663C" w:rsidRDefault="00C22031" w:rsidP="00095814">
      <w:pPr>
        <w:pStyle w:val="a6"/>
        <w:ind w:firstLine="709"/>
        <w:jc w:val="both"/>
        <w:rPr>
          <w:rFonts w:ascii="Times New Roman" w:hAnsi="Times New Roman" w:cs="Times New Roman"/>
          <w:i/>
          <w:iCs/>
          <w:sz w:val="24"/>
          <w:szCs w:val="24"/>
          <w:lang w:val="en-US"/>
        </w:rPr>
      </w:pPr>
      <w:r w:rsidRPr="0068663C">
        <w:rPr>
          <w:rFonts w:ascii="Times New Roman" w:hAnsi="Times New Roman" w:cs="Times New Roman"/>
          <w:i/>
          <w:iCs/>
          <w:sz w:val="24"/>
          <w:szCs w:val="24"/>
          <w:lang w:val="en-US"/>
        </w:rPr>
        <w:t xml:space="preserve">4. </w:t>
      </w:r>
      <w:r w:rsidR="00317A38" w:rsidRPr="00317A38">
        <w:rPr>
          <w:rFonts w:ascii="Times New Roman" w:hAnsi="Times New Roman" w:cs="Times New Roman"/>
          <w:i/>
          <w:iCs/>
          <w:sz w:val="24"/>
          <w:szCs w:val="24"/>
          <w:lang w:val="en-US"/>
        </w:rPr>
        <w:t xml:space="preserve">On dividends for </w:t>
      </w:r>
      <w:r w:rsidRPr="0068663C">
        <w:rPr>
          <w:rFonts w:ascii="Times New Roman" w:hAnsi="Times New Roman" w:cs="Times New Roman"/>
          <w:i/>
          <w:iCs/>
          <w:sz w:val="24"/>
          <w:szCs w:val="24"/>
          <w:lang w:val="en-US"/>
        </w:rPr>
        <w:t>2024.</w:t>
      </w:r>
      <w:r w:rsidR="00317A38">
        <w:rPr>
          <w:rFonts w:ascii="Times New Roman" w:hAnsi="Times New Roman" w:cs="Times New Roman"/>
          <w:i/>
          <w:iCs/>
          <w:sz w:val="24"/>
          <w:szCs w:val="24"/>
          <w:lang w:val="en-US"/>
        </w:rPr>
        <w:t xml:space="preserve"> </w:t>
      </w:r>
    </w:p>
    <w:p w14:paraId="23E8DE14" w14:textId="77777777" w:rsidR="00095814" w:rsidRPr="0068663C" w:rsidRDefault="00095814" w:rsidP="00095814">
      <w:pPr>
        <w:pStyle w:val="a6"/>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 xml:space="preserve">The Board of Directors of the Company recommended that the Annual General Meeting of Shareholders of </w:t>
      </w:r>
      <w:r w:rsidR="00317A38" w:rsidRPr="00317A38">
        <w:rPr>
          <w:rFonts w:ascii="Times New Roman" w:hAnsi="Times New Roman" w:cs="Times New Roman"/>
          <w:sz w:val="24"/>
          <w:szCs w:val="24"/>
          <w:lang w:val="en-US"/>
        </w:rPr>
        <w:t xml:space="preserve">UKTMP JSC </w:t>
      </w:r>
      <w:r w:rsidRPr="0068663C">
        <w:rPr>
          <w:rFonts w:ascii="Times New Roman" w:hAnsi="Times New Roman" w:cs="Times New Roman"/>
          <w:sz w:val="24"/>
          <w:szCs w:val="24"/>
          <w:lang w:val="en-US"/>
        </w:rPr>
        <w:t>accrue dividends:</w:t>
      </w:r>
    </w:p>
    <w:p w14:paraId="379C7CDC" w14:textId="77777777" w:rsidR="00095814" w:rsidRPr="0068663C" w:rsidRDefault="00095814" w:rsidP="003A65D5">
      <w:pPr>
        <w:pStyle w:val="a6"/>
        <w:numPr>
          <w:ilvl w:val="0"/>
          <w:numId w:val="13"/>
        </w:numPr>
        <w:ind w:left="-142" w:firstLine="851"/>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for preferred shares in the amount of 500 tenge per 1 preferred share;</w:t>
      </w:r>
    </w:p>
    <w:p w14:paraId="096EC45D" w14:textId="77777777" w:rsidR="00095814" w:rsidRPr="0068663C" w:rsidRDefault="00095814" w:rsidP="003A65D5">
      <w:pPr>
        <w:pStyle w:val="a6"/>
        <w:numPr>
          <w:ilvl w:val="0"/>
          <w:numId w:val="13"/>
        </w:numPr>
        <w:ind w:left="-142" w:firstLine="851"/>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 xml:space="preserve">for </w:t>
      </w:r>
      <w:r w:rsidR="00317A38" w:rsidRPr="00317A38">
        <w:rPr>
          <w:rFonts w:ascii="Times New Roman" w:hAnsi="Times New Roman" w:cs="Times New Roman"/>
          <w:sz w:val="24"/>
          <w:szCs w:val="24"/>
          <w:lang w:val="en-US"/>
        </w:rPr>
        <w:t xml:space="preserve">ordinary </w:t>
      </w:r>
      <w:r w:rsidRPr="0068663C">
        <w:rPr>
          <w:rFonts w:ascii="Times New Roman" w:hAnsi="Times New Roman" w:cs="Times New Roman"/>
          <w:sz w:val="24"/>
          <w:szCs w:val="24"/>
          <w:lang w:val="en-US"/>
        </w:rPr>
        <w:t xml:space="preserve">shares in the amount of 0 tenge per 1 </w:t>
      </w:r>
      <w:r w:rsidR="00317A38" w:rsidRPr="00317A38">
        <w:rPr>
          <w:rFonts w:ascii="Times New Roman" w:hAnsi="Times New Roman" w:cs="Times New Roman"/>
          <w:sz w:val="24"/>
          <w:szCs w:val="24"/>
          <w:lang w:val="en-US"/>
        </w:rPr>
        <w:t xml:space="preserve">ordinary </w:t>
      </w:r>
      <w:r w:rsidRPr="0068663C">
        <w:rPr>
          <w:rFonts w:ascii="Times New Roman" w:hAnsi="Times New Roman" w:cs="Times New Roman"/>
          <w:sz w:val="24"/>
          <w:szCs w:val="24"/>
          <w:lang w:val="en-US"/>
        </w:rPr>
        <w:t>share.</w:t>
      </w:r>
    </w:p>
    <w:p w14:paraId="796FDF5A" w14:textId="77777777" w:rsidR="00095814" w:rsidRPr="0068663C" w:rsidRDefault="00095814" w:rsidP="00095814">
      <w:pPr>
        <w:pStyle w:val="a6"/>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 xml:space="preserve">The official date </w:t>
      </w:r>
      <w:r w:rsidR="00317A38">
        <w:rPr>
          <w:rFonts w:ascii="Times New Roman" w:hAnsi="Times New Roman" w:cs="Times New Roman"/>
          <w:sz w:val="24"/>
          <w:szCs w:val="24"/>
          <w:lang w:val="en-US"/>
        </w:rPr>
        <w:t>to</w:t>
      </w:r>
      <w:r w:rsidRPr="0068663C">
        <w:rPr>
          <w:rFonts w:ascii="Times New Roman" w:hAnsi="Times New Roman" w:cs="Times New Roman"/>
          <w:sz w:val="24"/>
          <w:szCs w:val="24"/>
          <w:lang w:val="en-US"/>
        </w:rPr>
        <w:t xml:space="preserve"> start of dividend payments is considered to be August 25, 2025.</w:t>
      </w:r>
    </w:p>
    <w:p w14:paraId="53D8690B" w14:textId="77777777" w:rsidR="00095814" w:rsidRPr="0068663C" w:rsidRDefault="00095814" w:rsidP="00095814">
      <w:pPr>
        <w:pStyle w:val="a6"/>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The list of shareholders – owners of preferred shares entitled to receive dividends, shall be compiled on the basis of data from the shareholder register system as of July 31, 2025.</w:t>
      </w:r>
    </w:p>
    <w:p w14:paraId="3042B3D2" w14:textId="77777777" w:rsidR="00095814" w:rsidRPr="0068663C" w:rsidRDefault="00095814" w:rsidP="00095814">
      <w:pPr>
        <w:pStyle w:val="a6"/>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Dividends shall be paid to individuals in cash at the Company's cash desk, as well as in non-cash form to the current bank details of the shareholder specified in the register system of securities holders of JSC Central Securities Depository, and to legal entities - in non-cash form.</w:t>
      </w:r>
    </w:p>
    <w:p w14:paraId="09F95D8D" w14:textId="77777777" w:rsidR="00C22031" w:rsidRPr="0068663C" w:rsidRDefault="00095814" w:rsidP="00095814">
      <w:pPr>
        <w:pStyle w:val="a6"/>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 xml:space="preserve">In accordance with paragraph 1 of Articles 22, 23, 24 and subparagraph 8) of paragraph 1 of Article 36 of the Law of the Republic of Kazakhstan "On Joint-Stock Companies", it is proposed to approve the amount and procedure for paying dividends for 2024 recommended by the Board of Directors.  </w:t>
      </w:r>
    </w:p>
    <w:p w14:paraId="3E86B108" w14:textId="77777777" w:rsidR="00095814" w:rsidRPr="0068663C" w:rsidRDefault="00095814" w:rsidP="003212DE">
      <w:pPr>
        <w:pStyle w:val="a6"/>
        <w:jc w:val="center"/>
        <w:rPr>
          <w:rFonts w:ascii="Times New Roman" w:hAnsi="Times New Roman" w:cs="Times New Roman"/>
          <w:b/>
          <w:bCs/>
          <w:color w:val="000000" w:themeColor="text1"/>
          <w:sz w:val="24"/>
          <w:szCs w:val="24"/>
          <w:lang w:val="en-US"/>
        </w:rPr>
      </w:pPr>
    </w:p>
    <w:p w14:paraId="50424C55" w14:textId="77777777" w:rsidR="00095814" w:rsidRPr="0068663C" w:rsidRDefault="00095814" w:rsidP="003212DE">
      <w:pPr>
        <w:pStyle w:val="a6"/>
        <w:jc w:val="center"/>
        <w:rPr>
          <w:rFonts w:ascii="Times New Roman" w:hAnsi="Times New Roman" w:cs="Times New Roman"/>
          <w:b/>
          <w:bCs/>
          <w:color w:val="000000" w:themeColor="text1"/>
          <w:sz w:val="24"/>
          <w:szCs w:val="24"/>
          <w:lang w:val="en-US"/>
        </w:rPr>
      </w:pPr>
    </w:p>
    <w:p w14:paraId="1A773D36" w14:textId="77777777" w:rsidR="003212DE" w:rsidRPr="0068663C" w:rsidRDefault="00317A38" w:rsidP="003212DE">
      <w:pPr>
        <w:pStyle w:val="a6"/>
        <w:jc w:val="center"/>
        <w:rPr>
          <w:rFonts w:ascii="Times New Roman" w:hAnsi="Times New Roman" w:cs="Times New Roman"/>
          <w:b/>
          <w:bCs/>
          <w:color w:val="000000" w:themeColor="text1"/>
          <w:sz w:val="24"/>
          <w:szCs w:val="24"/>
          <w:lang w:val="en-US"/>
        </w:rPr>
      </w:pPr>
      <w:r w:rsidRPr="00317A38">
        <w:rPr>
          <w:rFonts w:ascii="Times New Roman" w:hAnsi="Times New Roman" w:cs="Times New Roman"/>
          <w:b/>
          <w:bCs/>
          <w:color w:val="000000" w:themeColor="text1"/>
          <w:sz w:val="24"/>
          <w:szCs w:val="24"/>
          <w:lang w:val="en-US"/>
        </w:rPr>
        <w:t>Decision taken on issue No.4 of the agenda</w:t>
      </w:r>
      <w:r w:rsidR="003212DE" w:rsidRPr="0068663C">
        <w:rPr>
          <w:rFonts w:ascii="Times New Roman" w:hAnsi="Times New Roman" w:cs="Times New Roman"/>
          <w:b/>
          <w:bCs/>
          <w:color w:val="000000" w:themeColor="text1"/>
          <w:sz w:val="24"/>
          <w:szCs w:val="24"/>
          <w:lang w:val="en-US"/>
        </w:rPr>
        <w:t>:</w:t>
      </w:r>
    </w:p>
    <w:tbl>
      <w:tblPr>
        <w:tblW w:w="0" w:type="auto"/>
        <w:tblInd w:w="-108" w:type="dxa"/>
        <w:tblLayout w:type="fixed"/>
        <w:tblLook w:val="04A0" w:firstRow="1" w:lastRow="0" w:firstColumn="1" w:lastColumn="0" w:noHBand="0" w:noVBand="1"/>
      </w:tblPr>
      <w:tblGrid>
        <w:gridCol w:w="9322"/>
      </w:tblGrid>
      <w:tr w:rsidR="00916AE9" w:rsidRPr="008606F6" w14:paraId="2DC5AE29" w14:textId="77777777" w:rsidTr="003212DE">
        <w:trPr>
          <w:trHeight w:val="244"/>
        </w:trPr>
        <w:tc>
          <w:tcPr>
            <w:tcW w:w="9322" w:type="dxa"/>
            <w:tcBorders>
              <w:top w:val="nil"/>
              <w:left w:val="nil"/>
              <w:bottom w:val="nil"/>
              <w:right w:val="nil"/>
            </w:tcBorders>
          </w:tcPr>
          <w:p w14:paraId="6B73FC68" w14:textId="77777777" w:rsidR="003212DE" w:rsidRPr="0068663C" w:rsidRDefault="003212DE">
            <w:pPr>
              <w:pStyle w:val="Default"/>
              <w:spacing w:line="256" w:lineRule="auto"/>
              <w:rPr>
                <w:color w:val="000000" w:themeColor="text1"/>
                <w:lang w:val="en-US"/>
              </w:rPr>
            </w:pPr>
          </w:p>
          <w:tbl>
            <w:tblPr>
              <w:tblStyle w:val="a3"/>
              <w:tblW w:w="9210" w:type="dxa"/>
              <w:tblLayout w:type="fixed"/>
              <w:tblLook w:val="04A0" w:firstRow="1" w:lastRow="0" w:firstColumn="1" w:lastColumn="0" w:noHBand="0" w:noVBand="1"/>
            </w:tblPr>
            <w:tblGrid>
              <w:gridCol w:w="2975"/>
              <w:gridCol w:w="2974"/>
              <w:gridCol w:w="3261"/>
            </w:tblGrid>
            <w:tr w:rsidR="00317A38" w:rsidRPr="008606F6" w14:paraId="1E380A25" w14:textId="77777777" w:rsidTr="00317A38">
              <w:trPr>
                <w:trHeight w:val="153"/>
              </w:trPr>
              <w:tc>
                <w:tcPr>
                  <w:tcW w:w="2975" w:type="dxa"/>
                  <w:tcBorders>
                    <w:top w:val="single" w:sz="4" w:space="0" w:color="auto"/>
                    <w:left w:val="single" w:sz="4" w:space="0" w:color="auto"/>
                    <w:bottom w:val="single" w:sz="4" w:space="0" w:color="auto"/>
                    <w:right w:val="single" w:sz="4" w:space="0" w:color="auto"/>
                  </w:tcBorders>
                  <w:hideMark/>
                </w:tcPr>
                <w:p w14:paraId="5BA72009" w14:textId="77777777" w:rsidR="00317A38" w:rsidRPr="0021334D" w:rsidRDefault="00317A38" w:rsidP="00317A38">
                  <w:pPr>
                    <w:pStyle w:val="Default"/>
                    <w:jc w:val="center"/>
                    <w:rPr>
                      <w:b/>
                      <w:bCs/>
                      <w:color w:val="000000" w:themeColor="text1"/>
                    </w:rPr>
                  </w:pPr>
                  <w:r w:rsidRPr="00A43F35">
                    <w:rPr>
                      <w:b/>
                      <w:bCs/>
                      <w:lang w:val="en-US"/>
                    </w:rPr>
                    <w:t>AYE</w:t>
                  </w:r>
                </w:p>
              </w:tc>
              <w:tc>
                <w:tcPr>
                  <w:tcW w:w="2974" w:type="dxa"/>
                  <w:tcBorders>
                    <w:top w:val="single" w:sz="4" w:space="0" w:color="auto"/>
                    <w:left w:val="single" w:sz="4" w:space="0" w:color="auto"/>
                    <w:bottom w:val="single" w:sz="4" w:space="0" w:color="auto"/>
                    <w:right w:val="single" w:sz="4" w:space="0" w:color="auto"/>
                  </w:tcBorders>
                  <w:hideMark/>
                </w:tcPr>
                <w:p w14:paraId="3584D5A8" w14:textId="77777777" w:rsidR="00317A38" w:rsidRPr="0021334D" w:rsidRDefault="00317A38" w:rsidP="00317A38">
                  <w:pPr>
                    <w:pStyle w:val="Default"/>
                    <w:jc w:val="center"/>
                    <w:rPr>
                      <w:b/>
                      <w:bCs/>
                      <w:color w:val="000000" w:themeColor="text1"/>
                    </w:rPr>
                  </w:pPr>
                  <w:r w:rsidRPr="00A43F35">
                    <w:rPr>
                      <w:b/>
                      <w:bCs/>
                      <w:lang w:val="en-US"/>
                    </w:rPr>
                    <w:t>NAY</w:t>
                  </w:r>
                </w:p>
              </w:tc>
              <w:tc>
                <w:tcPr>
                  <w:tcW w:w="3261" w:type="dxa"/>
                  <w:tcBorders>
                    <w:top w:val="single" w:sz="4" w:space="0" w:color="auto"/>
                    <w:left w:val="single" w:sz="4" w:space="0" w:color="auto"/>
                    <w:bottom w:val="single" w:sz="4" w:space="0" w:color="auto"/>
                    <w:right w:val="single" w:sz="4" w:space="0" w:color="auto"/>
                  </w:tcBorders>
                  <w:hideMark/>
                </w:tcPr>
                <w:p w14:paraId="44056672" w14:textId="77777777" w:rsidR="00317A38" w:rsidRPr="008606F6" w:rsidRDefault="00317A38" w:rsidP="00317A38">
                  <w:pPr>
                    <w:pStyle w:val="Default"/>
                    <w:jc w:val="center"/>
                    <w:rPr>
                      <w:b/>
                      <w:bCs/>
                      <w:color w:val="000000" w:themeColor="text1"/>
                    </w:rPr>
                  </w:pPr>
                  <w:r w:rsidRPr="008606F6">
                    <w:rPr>
                      <w:b/>
                      <w:bCs/>
                      <w:color w:val="000000" w:themeColor="text1"/>
                    </w:rPr>
                    <w:t>ABSTAINED</w:t>
                  </w:r>
                </w:p>
              </w:tc>
            </w:tr>
            <w:tr w:rsidR="00916AE9" w:rsidRPr="008606F6" w14:paraId="279FEB3C" w14:textId="77777777" w:rsidTr="00317A38">
              <w:trPr>
                <w:trHeight w:val="361"/>
              </w:trPr>
              <w:tc>
                <w:tcPr>
                  <w:tcW w:w="2975" w:type="dxa"/>
                  <w:tcBorders>
                    <w:top w:val="single" w:sz="4" w:space="0" w:color="auto"/>
                    <w:left w:val="single" w:sz="4" w:space="0" w:color="auto"/>
                    <w:bottom w:val="single" w:sz="4" w:space="0" w:color="auto"/>
                    <w:right w:val="single" w:sz="4" w:space="0" w:color="auto"/>
                  </w:tcBorders>
                </w:tcPr>
                <w:p w14:paraId="66E9E20A" w14:textId="77777777" w:rsidR="003212DE" w:rsidRPr="008606F6" w:rsidRDefault="003212DE">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3591871B" w14:textId="77777777" w:rsidR="003212DE" w:rsidRPr="008606F6" w:rsidRDefault="003212DE">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2AF8D8BF" w14:textId="77777777" w:rsidR="003212DE" w:rsidRPr="008606F6" w:rsidRDefault="003212DE">
                  <w:pPr>
                    <w:pStyle w:val="Default"/>
                    <w:jc w:val="center"/>
                    <w:rPr>
                      <w:b/>
                      <w:bCs/>
                      <w:color w:val="000000" w:themeColor="text1"/>
                    </w:rPr>
                  </w:pPr>
                </w:p>
              </w:tc>
            </w:tr>
          </w:tbl>
          <w:p w14:paraId="3D101A17" w14:textId="77777777" w:rsidR="003212DE" w:rsidRPr="008606F6" w:rsidRDefault="003212DE">
            <w:pPr>
              <w:pStyle w:val="Default"/>
              <w:spacing w:line="256" w:lineRule="auto"/>
              <w:rPr>
                <w:color w:val="000000" w:themeColor="text1"/>
              </w:rPr>
            </w:pPr>
          </w:p>
        </w:tc>
      </w:tr>
    </w:tbl>
    <w:p w14:paraId="13B73184" w14:textId="77777777" w:rsidR="00317A38" w:rsidRPr="009E17EC" w:rsidRDefault="00317A38" w:rsidP="00317A38">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75F34787" w14:textId="77777777" w:rsidR="003212DE" w:rsidRPr="0068663C" w:rsidRDefault="003212DE" w:rsidP="003212DE">
      <w:pPr>
        <w:spacing w:after="0" w:line="240" w:lineRule="auto"/>
        <w:rPr>
          <w:rFonts w:ascii="Times New Roman" w:hAnsi="Times New Roman" w:cs="Times New Roman"/>
          <w:color w:val="000000" w:themeColor="text1"/>
          <w:sz w:val="24"/>
          <w:szCs w:val="24"/>
          <w:lang w:val="en-US"/>
        </w:rPr>
      </w:pPr>
    </w:p>
    <w:p w14:paraId="110BF730" w14:textId="77777777" w:rsidR="003212DE" w:rsidRPr="0068663C" w:rsidRDefault="003212DE" w:rsidP="003212DE">
      <w:pPr>
        <w:spacing w:after="0" w:line="240" w:lineRule="auto"/>
        <w:rPr>
          <w:rFonts w:ascii="Times New Roman" w:hAnsi="Times New Roman" w:cs="Times New Roman"/>
          <w:color w:val="000000" w:themeColor="text1"/>
          <w:sz w:val="24"/>
          <w:szCs w:val="24"/>
          <w:lang w:val="en-US"/>
        </w:rPr>
      </w:pPr>
      <w:r w:rsidRPr="0068663C">
        <w:rPr>
          <w:rFonts w:ascii="Times New Roman" w:hAnsi="Times New Roman" w:cs="Times New Roman"/>
          <w:color w:val="000000" w:themeColor="text1"/>
          <w:sz w:val="24"/>
          <w:szCs w:val="24"/>
          <w:lang w:val="en-US"/>
        </w:rPr>
        <w:t>Signature, date: _________________ «____» ________ 2025</w:t>
      </w:r>
    </w:p>
    <w:p w14:paraId="1316AAB5" w14:textId="77777777" w:rsidR="003212DE" w:rsidRPr="0068663C" w:rsidRDefault="003212DE" w:rsidP="003212DE">
      <w:pPr>
        <w:pStyle w:val="Default"/>
        <w:ind w:firstLine="708"/>
        <w:jc w:val="both"/>
        <w:rPr>
          <w:b/>
          <w:bCs/>
          <w:i/>
          <w:iCs/>
          <w:color w:val="000000" w:themeColor="text1"/>
          <w:u w:val="single"/>
          <w:lang w:val="en-US"/>
        </w:rPr>
      </w:pPr>
    </w:p>
    <w:p w14:paraId="679F930E" w14:textId="77777777" w:rsidR="00C02335" w:rsidRPr="0068663C" w:rsidRDefault="00C02335" w:rsidP="003212DE">
      <w:pPr>
        <w:pStyle w:val="Default"/>
        <w:ind w:firstLine="708"/>
        <w:jc w:val="both"/>
        <w:rPr>
          <w:b/>
          <w:bCs/>
          <w:i/>
          <w:iCs/>
          <w:color w:val="000000" w:themeColor="text1"/>
          <w:u w:val="single"/>
          <w:lang w:val="en-US"/>
        </w:rPr>
      </w:pPr>
    </w:p>
    <w:p w14:paraId="6FD96DDA" w14:textId="77777777" w:rsidR="00095814" w:rsidRPr="0068663C" w:rsidRDefault="00095814" w:rsidP="003212DE">
      <w:pPr>
        <w:pStyle w:val="Default"/>
        <w:ind w:firstLine="708"/>
        <w:jc w:val="both"/>
        <w:rPr>
          <w:b/>
          <w:bCs/>
          <w:i/>
          <w:iCs/>
          <w:color w:val="000000" w:themeColor="text1"/>
          <w:u w:val="single"/>
          <w:lang w:val="en-US"/>
        </w:rPr>
      </w:pPr>
    </w:p>
    <w:p w14:paraId="0358485F" w14:textId="77777777" w:rsidR="003212DE" w:rsidRPr="0068663C" w:rsidRDefault="00317A38" w:rsidP="003212DE">
      <w:pPr>
        <w:pStyle w:val="a6"/>
        <w:ind w:firstLine="709"/>
        <w:jc w:val="both"/>
        <w:rPr>
          <w:rFonts w:ascii="Times New Roman" w:hAnsi="Times New Roman" w:cs="Times New Roman"/>
          <w:b/>
          <w:bCs/>
          <w:i/>
          <w:iCs/>
          <w:color w:val="000000" w:themeColor="text1"/>
          <w:sz w:val="24"/>
          <w:szCs w:val="24"/>
          <w:u w:val="single"/>
          <w:lang w:val="en-US"/>
        </w:rPr>
      </w:pPr>
      <w:r w:rsidRPr="00317A38">
        <w:rPr>
          <w:rFonts w:ascii="Times New Roman" w:hAnsi="Times New Roman" w:cs="Times New Roman"/>
          <w:b/>
          <w:bCs/>
          <w:i/>
          <w:iCs/>
          <w:color w:val="000000" w:themeColor="text1"/>
          <w:sz w:val="24"/>
          <w:szCs w:val="24"/>
          <w:u w:val="single"/>
          <w:lang w:val="en-US"/>
        </w:rPr>
        <w:t>Issue No.5 of the agenda</w:t>
      </w:r>
      <w:r w:rsidR="003212DE" w:rsidRPr="0068663C">
        <w:rPr>
          <w:rFonts w:ascii="Times New Roman" w:hAnsi="Times New Roman" w:cs="Times New Roman"/>
          <w:b/>
          <w:bCs/>
          <w:i/>
          <w:iCs/>
          <w:color w:val="000000" w:themeColor="text1"/>
          <w:sz w:val="24"/>
          <w:szCs w:val="24"/>
          <w:u w:val="single"/>
          <w:lang w:val="en-US"/>
        </w:rPr>
        <w:t>:</w:t>
      </w:r>
    </w:p>
    <w:p w14:paraId="6CDD27DF" w14:textId="77777777" w:rsidR="00095814" w:rsidRPr="00691DD7" w:rsidRDefault="00C22031" w:rsidP="00095814">
      <w:pPr>
        <w:pStyle w:val="a6"/>
        <w:ind w:firstLine="709"/>
        <w:jc w:val="both"/>
        <w:rPr>
          <w:rFonts w:ascii="Times New Roman" w:hAnsi="Times New Roman" w:cs="Times New Roman"/>
          <w:sz w:val="24"/>
          <w:szCs w:val="24"/>
          <w:lang w:val="en-US"/>
        </w:rPr>
      </w:pPr>
      <w:r w:rsidRPr="00691DD7">
        <w:rPr>
          <w:rFonts w:ascii="Times New Roman" w:hAnsi="Times New Roman" w:cs="Times New Roman"/>
          <w:i/>
          <w:iCs/>
          <w:sz w:val="24"/>
          <w:szCs w:val="24"/>
          <w:lang w:val="en-US"/>
        </w:rPr>
        <w:t xml:space="preserve">5. </w:t>
      </w:r>
      <w:r w:rsidR="00317A38" w:rsidRPr="00691DD7">
        <w:rPr>
          <w:rFonts w:ascii="Times New Roman" w:hAnsi="Times New Roman" w:cs="Times New Roman"/>
          <w:i/>
          <w:iCs/>
          <w:color w:val="000000" w:themeColor="text1"/>
          <w:sz w:val="24"/>
          <w:szCs w:val="24"/>
          <w:lang w:val="en-US" w:eastAsia="ru-RU"/>
        </w:rPr>
        <w:t xml:space="preserve">Determination of the auditing company performing the audit of the Company for </w:t>
      </w:r>
      <w:r w:rsidRPr="00691DD7">
        <w:rPr>
          <w:rFonts w:ascii="Times New Roman" w:hAnsi="Times New Roman" w:cs="Times New Roman"/>
          <w:i/>
          <w:iCs/>
          <w:sz w:val="24"/>
          <w:szCs w:val="24"/>
          <w:lang w:val="en-US"/>
        </w:rPr>
        <w:t>2025.</w:t>
      </w:r>
    </w:p>
    <w:p w14:paraId="7B4F7B29" w14:textId="15B89E4D" w:rsidR="00095814" w:rsidRPr="00691DD7" w:rsidRDefault="00095814" w:rsidP="00095814">
      <w:pPr>
        <w:pStyle w:val="a6"/>
        <w:ind w:firstLine="709"/>
        <w:jc w:val="both"/>
        <w:rPr>
          <w:rFonts w:ascii="Times New Roman" w:hAnsi="Times New Roman" w:cs="Times New Roman"/>
          <w:sz w:val="24"/>
          <w:szCs w:val="24"/>
          <w:lang w:val="en-US"/>
        </w:rPr>
      </w:pPr>
      <w:r w:rsidRPr="00691DD7">
        <w:rPr>
          <w:rFonts w:ascii="Times New Roman" w:hAnsi="Times New Roman" w:cs="Times New Roman"/>
          <w:sz w:val="24"/>
          <w:szCs w:val="24"/>
          <w:lang w:val="en-US"/>
        </w:rPr>
        <w:lastRenderedPageBreak/>
        <w:t xml:space="preserve">In accordance with subparagraph 6) of paragraph 1 of Article 36 of the Law of the Republic of Kazakhstan “On Joint Stock Companies”, designate BDO </w:t>
      </w:r>
      <w:proofErr w:type="spellStart"/>
      <w:r w:rsidR="0009330E">
        <w:rPr>
          <w:rFonts w:ascii="Times New Roman" w:hAnsi="Times New Roman" w:cs="Times New Roman"/>
          <w:sz w:val="24"/>
          <w:szCs w:val="24"/>
          <w:lang w:val="en-US"/>
        </w:rPr>
        <w:t>Qazaqstan</w:t>
      </w:r>
      <w:proofErr w:type="spellEnd"/>
      <w:r w:rsidR="00317A38" w:rsidRPr="00691DD7">
        <w:rPr>
          <w:rFonts w:ascii="Times New Roman" w:hAnsi="Times New Roman" w:cs="Times New Roman"/>
          <w:sz w:val="24"/>
          <w:szCs w:val="24"/>
          <w:lang w:val="en-US"/>
        </w:rPr>
        <w:t xml:space="preserve"> </w:t>
      </w:r>
      <w:r w:rsidRPr="00691DD7">
        <w:rPr>
          <w:rFonts w:ascii="Times New Roman" w:hAnsi="Times New Roman" w:cs="Times New Roman"/>
          <w:sz w:val="24"/>
          <w:szCs w:val="24"/>
          <w:lang w:val="en-US"/>
        </w:rPr>
        <w:t>LLP as the auditor of the Company for 2025.</w:t>
      </w:r>
    </w:p>
    <w:p w14:paraId="3334DC7D" w14:textId="16968349" w:rsidR="00095814" w:rsidRPr="00691DD7" w:rsidRDefault="00095814" w:rsidP="00095814">
      <w:pPr>
        <w:pStyle w:val="a6"/>
        <w:ind w:firstLine="709"/>
        <w:jc w:val="both"/>
        <w:rPr>
          <w:rFonts w:ascii="Times New Roman" w:hAnsi="Times New Roman" w:cs="Times New Roman"/>
          <w:sz w:val="24"/>
          <w:szCs w:val="24"/>
          <w:lang w:val="en-US"/>
        </w:rPr>
      </w:pPr>
      <w:r w:rsidRPr="00691DD7">
        <w:rPr>
          <w:rFonts w:ascii="Times New Roman" w:hAnsi="Times New Roman" w:cs="Times New Roman"/>
          <w:sz w:val="24"/>
          <w:szCs w:val="24"/>
          <w:lang w:val="en-US"/>
        </w:rPr>
        <w:t xml:space="preserve">BDO </w:t>
      </w:r>
      <w:proofErr w:type="spellStart"/>
      <w:r w:rsidR="0009330E">
        <w:rPr>
          <w:rFonts w:ascii="Times New Roman" w:hAnsi="Times New Roman" w:cs="Times New Roman"/>
          <w:sz w:val="24"/>
          <w:szCs w:val="24"/>
          <w:lang w:val="en-US"/>
        </w:rPr>
        <w:t>Qazaqstan</w:t>
      </w:r>
      <w:proofErr w:type="spellEnd"/>
      <w:r w:rsidR="00317A38" w:rsidRPr="00691DD7">
        <w:rPr>
          <w:rFonts w:ascii="Times New Roman" w:hAnsi="Times New Roman" w:cs="Times New Roman"/>
          <w:sz w:val="24"/>
          <w:szCs w:val="24"/>
          <w:lang w:val="en-US"/>
        </w:rPr>
        <w:t xml:space="preserve"> </w:t>
      </w:r>
      <w:r w:rsidRPr="00691DD7">
        <w:rPr>
          <w:rFonts w:ascii="Times New Roman" w:hAnsi="Times New Roman" w:cs="Times New Roman"/>
          <w:sz w:val="24"/>
          <w:szCs w:val="24"/>
          <w:lang w:val="en-US"/>
        </w:rPr>
        <w:t xml:space="preserve">LLP conducted an audit of </w:t>
      </w:r>
      <w:r w:rsidR="00317A38" w:rsidRPr="00691DD7">
        <w:rPr>
          <w:rFonts w:ascii="Times New Roman" w:hAnsi="Times New Roman" w:cs="Times New Roman"/>
          <w:sz w:val="24"/>
          <w:szCs w:val="24"/>
          <w:lang w:val="en-US"/>
        </w:rPr>
        <w:t xml:space="preserve">UKTMP </w:t>
      </w:r>
      <w:r w:rsidRPr="00691DD7">
        <w:rPr>
          <w:rFonts w:ascii="Times New Roman" w:hAnsi="Times New Roman" w:cs="Times New Roman"/>
          <w:sz w:val="24"/>
          <w:szCs w:val="24"/>
          <w:lang w:val="en-US"/>
        </w:rPr>
        <w:t>JSC in 2019-2021 and in 202</w:t>
      </w:r>
      <w:r w:rsidR="00691DD7" w:rsidRPr="00691DD7">
        <w:rPr>
          <w:rFonts w:ascii="Times New Roman" w:hAnsi="Times New Roman" w:cs="Times New Roman"/>
          <w:sz w:val="24"/>
          <w:szCs w:val="24"/>
          <w:lang w:val="en-US"/>
        </w:rPr>
        <w:t>4</w:t>
      </w:r>
      <w:r w:rsidRPr="00691DD7">
        <w:rPr>
          <w:rFonts w:ascii="Times New Roman" w:hAnsi="Times New Roman" w:cs="Times New Roman"/>
          <w:sz w:val="24"/>
          <w:szCs w:val="24"/>
          <w:lang w:val="en-US"/>
        </w:rPr>
        <w:t>; there were no comments on the quality and timing of the services they provided.</w:t>
      </w:r>
    </w:p>
    <w:p w14:paraId="0DFB8659" w14:textId="0D94322A" w:rsidR="00095814" w:rsidRPr="0068663C" w:rsidRDefault="00095814" w:rsidP="00095814">
      <w:pPr>
        <w:pStyle w:val="a6"/>
        <w:ind w:firstLine="709"/>
        <w:jc w:val="both"/>
        <w:rPr>
          <w:rFonts w:ascii="Times New Roman" w:hAnsi="Times New Roman" w:cs="Times New Roman"/>
          <w:sz w:val="24"/>
          <w:szCs w:val="24"/>
          <w:lang w:val="en-US"/>
        </w:rPr>
      </w:pPr>
      <w:r w:rsidRPr="00691DD7">
        <w:rPr>
          <w:rFonts w:ascii="Times New Roman" w:hAnsi="Times New Roman" w:cs="Times New Roman"/>
          <w:sz w:val="24"/>
          <w:szCs w:val="24"/>
          <w:lang w:val="en-US"/>
        </w:rPr>
        <w:t xml:space="preserve">BDO </w:t>
      </w:r>
      <w:proofErr w:type="spellStart"/>
      <w:r w:rsidR="0009330E">
        <w:rPr>
          <w:rFonts w:ascii="Times New Roman" w:hAnsi="Times New Roman" w:cs="Times New Roman"/>
          <w:sz w:val="24"/>
          <w:szCs w:val="24"/>
          <w:lang w:val="en-US"/>
        </w:rPr>
        <w:t>Qazaqstan</w:t>
      </w:r>
      <w:proofErr w:type="spellEnd"/>
      <w:r w:rsidR="00317A38" w:rsidRPr="00691DD7">
        <w:rPr>
          <w:rFonts w:ascii="Times New Roman" w:hAnsi="Times New Roman" w:cs="Times New Roman"/>
          <w:sz w:val="24"/>
          <w:szCs w:val="24"/>
          <w:lang w:val="en-US"/>
        </w:rPr>
        <w:t xml:space="preserve"> </w:t>
      </w:r>
      <w:r w:rsidRPr="00691DD7">
        <w:rPr>
          <w:rFonts w:ascii="Times New Roman" w:hAnsi="Times New Roman" w:cs="Times New Roman"/>
          <w:sz w:val="24"/>
          <w:szCs w:val="24"/>
          <w:lang w:val="en-US"/>
        </w:rPr>
        <w:t>LLP has a state license to engage in auditing activities, issued in accordance with the legislation of the Republic of Kazakhstan, is included in the list of audit organizations recognized by KASE in Category I, corresponding to the qualification requirements for audit organizations in the Republic of Kazakhstan.</w:t>
      </w:r>
      <w:r w:rsidR="00317A38">
        <w:rPr>
          <w:rFonts w:ascii="Times New Roman" w:hAnsi="Times New Roman" w:cs="Times New Roman"/>
          <w:sz w:val="24"/>
          <w:szCs w:val="24"/>
          <w:lang w:val="en-US"/>
        </w:rPr>
        <w:t xml:space="preserve"> </w:t>
      </w:r>
    </w:p>
    <w:p w14:paraId="055DBD22" w14:textId="77777777" w:rsidR="00C22031" w:rsidRPr="0068663C" w:rsidRDefault="00C22031" w:rsidP="00095814">
      <w:pPr>
        <w:pStyle w:val="a6"/>
        <w:ind w:firstLine="567"/>
        <w:jc w:val="center"/>
        <w:rPr>
          <w:rFonts w:ascii="Times New Roman" w:hAnsi="Times New Roman" w:cs="Times New Roman"/>
          <w:sz w:val="24"/>
          <w:szCs w:val="24"/>
          <w:lang w:val="en-US"/>
        </w:rPr>
      </w:pPr>
    </w:p>
    <w:p w14:paraId="782D68B0" w14:textId="77777777" w:rsidR="003212DE" w:rsidRPr="0068663C" w:rsidRDefault="00317A38" w:rsidP="00C02335">
      <w:pPr>
        <w:pStyle w:val="a6"/>
        <w:jc w:val="center"/>
        <w:rPr>
          <w:rFonts w:ascii="Times New Roman" w:hAnsi="Times New Roman" w:cs="Times New Roman"/>
          <w:b/>
          <w:bCs/>
          <w:color w:val="000000" w:themeColor="text1"/>
          <w:sz w:val="24"/>
          <w:szCs w:val="24"/>
          <w:lang w:val="en-US"/>
        </w:rPr>
      </w:pPr>
      <w:r w:rsidRPr="00317A38">
        <w:rPr>
          <w:rFonts w:ascii="Times New Roman" w:hAnsi="Times New Roman" w:cs="Times New Roman"/>
          <w:b/>
          <w:bCs/>
          <w:color w:val="000000" w:themeColor="text1"/>
          <w:sz w:val="24"/>
          <w:szCs w:val="24"/>
          <w:lang w:val="en-US"/>
        </w:rPr>
        <w:t>Decision taken on issue No.5 of the agenda</w:t>
      </w:r>
      <w:r w:rsidR="003212DE" w:rsidRPr="0068663C">
        <w:rPr>
          <w:rFonts w:ascii="Times New Roman" w:hAnsi="Times New Roman" w:cs="Times New Roman"/>
          <w:b/>
          <w:bCs/>
          <w:color w:val="000000" w:themeColor="text1"/>
          <w:sz w:val="24"/>
          <w:szCs w:val="24"/>
          <w:lang w:val="en-US"/>
        </w:rPr>
        <w:t>:</w:t>
      </w:r>
    </w:p>
    <w:tbl>
      <w:tblPr>
        <w:tblW w:w="0" w:type="auto"/>
        <w:tblInd w:w="-108" w:type="dxa"/>
        <w:tblLayout w:type="fixed"/>
        <w:tblLook w:val="04A0" w:firstRow="1" w:lastRow="0" w:firstColumn="1" w:lastColumn="0" w:noHBand="0" w:noVBand="1"/>
      </w:tblPr>
      <w:tblGrid>
        <w:gridCol w:w="9322"/>
      </w:tblGrid>
      <w:tr w:rsidR="00916AE9" w:rsidRPr="008606F6" w14:paraId="3547E608" w14:textId="77777777" w:rsidTr="003212DE">
        <w:trPr>
          <w:trHeight w:val="244"/>
        </w:trPr>
        <w:tc>
          <w:tcPr>
            <w:tcW w:w="9322" w:type="dxa"/>
            <w:tcBorders>
              <w:top w:val="nil"/>
              <w:left w:val="nil"/>
              <w:bottom w:val="nil"/>
              <w:right w:val="nil"/>
            </w:tcBorders>
          </w:tcPr>
          <w:p w14:paraId="01160FA4" w14:textId="77777777" w:rsidR="003212DE" w:rsidRPr="0068663C" w:rsidRDefault="003212DE">
            <w:pPr>
              <w:pStyle w:val="Default"/>
              <w:spacing w:line="256" w:lineRule="auto"/>
              <w:rPr>
                <w:color w:val="000000" w:themeColor="text1"/>
                <w:lang w:val="en-US"/>
              </w:rPr>
            </w:pPr>
          </w:p>
          <w:tbl>
            <w:tblPr>
              <w:tblStyle w:val="a3"/>
              <w:tblW w:w="9210" w:type="dxa"/>
              <w:tblLayout w:type="fixed"/>
              <w:tblLook w:val="04A0" w:firstRow="1" w:lastRow="0" w:firstColumn="1" w:lastColumn="0" w:noHBand="0" w:noVBand="1"/>
            </w:tblPr>
            <w:tblGrid>
              <w:gridCol w:w="2975"/>
              <w:gridCol w:w="2974"/>
              <w:gridCol w:w="3261"/>
            </w:tblGrid>
            <w:tr w:rsidR="00317A38" w:rsidRPr="008606F6" w14:paraId="6E5642A3" w14:textId="77777777" w:rsidTr="00317A38">
              <w:trPr>
                <w:trHeight w:val="153"/>
              </w:trPr>
              <w:tc>
                <w:tcPr>
                  <w:tcW w:w="2975" w:type="dxa"/>
                  <w:tcBorders>
                    <w:top w:val="single" w:sz="4" w:space="0" w:color="auto"/>
                    <w:left w:val="single" w:sz="4" w:space="0" w:color="auto"/>
                    <w:bottom w:val="single" w:sz="4" w:space="0" w:color="auto"/>
                    <w:right w:val="single" w:sz="4" w:space="0" w:color="auto"/>
                  </w:tcBorders>
                  <w:hideMark/>
                </w:tcPr>
                <w:p w14:paraId="4662C90A" w14:textId="77777777" w:rsidR="00317A38" w:rsidRPr="0021334D" w:rsidRDefault="00317A38" w:rsidP="00317A38">
                  <w:pPr>
                    <w:pStyle w:val="Default"/>
                    <w:jc w:val="center"/>
                    <w:rPr>
                      <w:b/>
                      <w:bCs/>
                      <w:color w:val="000000" w:themeColor="text1"/>
                    </w:rPr>
                  </w:pPr>
                  <w:r w:rsidRPr="00A43F35">
                    <w:rPr>
                      <w:b/>
                      <w:bCs/>
                      <w:lang w:val="en-US"/>
                    </w:rPr>
                    <w:t>AYE</w:t>
                  </w:r>
                </w:p>
              </w:tc>
              <w:tc>
                <w:tcPr>
                  <w:tcW w:w="2974" w:type="dxa"/>
                  <w:tcBorders>
                    <w:top w:val="single" w:sz="4" w:space="0" w:color="auto"/>
                    <w:left w:val="single" w:sz="4" w:space="0" w:color="auto"/>
                    <w:bottom w:val="single" w:sz="4" w:space="0" w:color="auto"/>
                    <w:right w:val="single" w:sz="4" w:space="0" w:color="auto"/>
                  </w:tcBorders>
                  <w:hideMark/>
                </w:tcPr>
                <w:p w14:paraId="56C762E5" w14:textId="77777777" w:rsidR="00317A38" w:rsidRPr="0021334D" w:rsidRDefault="00317A38" w:rsidP="00317A38">
                  <w:pPr>
                    <w:pStyle w:val="Default"/>
                    <w:jc w:val="center"/>
                    <w:rPr>
                      <w:b/>
                      <w:bCs/>
                      <w:color w:val="000000" w:themeColor="text1"/>
                    </w:rPr>
                  </w:pPr>
                  <w:r w:rsidRPr="00A43F35">
                    <w:rPr>
                      <w:b/>
                      <w:bCs/>
                      <w:lang w:val="en-US"/>
                    </w:rPr>
                    <w:t>NAY</w:t>
                  </w:r>
                </w:p>
              </w:tc>
              <w:tc>
                <w:tcPr>
                  <w:tcW w:w="3261" w:type="dxa"/>
                  <w:tcBorders>
                    <w:top w:val="single" w:sz="4" w:space="0" w:color="auto"/>
                    <w:left w:val="single" w:sz="4" w:space="0" w:color="auto"/>
                    <w:bottom w:val="single" w:sz="4" w:space="0" w:color="auto"/>
                    <w:right w:val="single" w:sz="4" w:space="0" w:color="auto"/>
                  </w:tcBorders>
                  <w:hideMark/>
                </w:tcPr>
                <w:p w14:paraId="3A29BD77" w14:textId="77777777" w:rsidR="00317A38" w:rsidRPr="008606F6" w:rsidRDefault="00317A38" w:rsidP="00317A38">
                  <w:pPr>
                    <w:pStyle w:val="Default"/>
                    <w:jc w:val="center"/>
                    <w:rPr>
                      <w:b/>
                      <w:bCs/>
                      <w:color w:val="000000" w:themeColor="text1"/>
                    </w:rPr>
                  </w:pPr>
                  <w:r w:rsidRPr="008606F6">
                    <w:rPr>
                      <w:b/>
                      <w:bCs/>
                      <w:color w:val="000000" w:themeColor="text1"/>
                    </w:rPr>
                    <w:t>ABSTAINED</w:t>
                  </w:r>
                </w:p>
              </w:tc>
            </w:tr>
            <w:tr w:rsidR="00916AE9" w:rsidRPr="008606F6" w14:paraId="45D3B7BB" w14:textId="77777777" w:rsidTr="00317A38">
              <w:trPr>
                <w:trHeight w:val="361"/>
              </w:trPr>
              <w:tc>
                <w:tcPr>
                  <w:tcW w:w="2975" w:type="dxa"/>
                  <w:tcBorders>
                    <w:top w:val="single" w:sz="4" w:space="0" w:color="auto"/>
                    <w:left w:val="single" w:sz="4" w:space="0" w:color="auto"/>
                    <w:bottom w:val="single" w:sz="4" w:space="0" w:color="auto"/>
                    <w:right w:val="single" w:sz="4" w:space="0" w:color="auto"/>
                  </w:tcBorders>
                </w:tcPr>
                <w:p w14:paraId="7E476132" w14:textId="77777777" w:rsidR="003212DE" w:rsidRPr="008606F6" w:rsidRDefault="003212DE">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1368B048" w14:textId="77777777" w:rsidR="003212DE" w:rsidRPr="008606F6" w:rsidRDefault="003212DE">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323F6A09" w14:textId="77777777" w:rsidR="003212DE" w:rsidRPr="008606F6" w:rsidRDefault="003212DE">
                  <w:pPr>
                    <w:pStyle w:val="Default"/>
                    <w:jc w:val="center"/>
                    <w:rPr>
                      <w:b/>
                      <w:bCs/>
                      <w:color w:val="000000" w:themeColor="text1"/>
                    </w:rPr>
                  </w:pPr>
                </w:p>
              </w:tc>
            </w:tr>
          </w:tbl>
          <w:p w14:paraId="663C6051" w14:textId="77777777" w:rsidR="003212DE" w:rsidRPr="008606F6" w:rsidRDefault="003212DE">
            <w:pPr>
              <w:pStyle w:val="Default"/>
              <w:spacing w:line="256" w:lineRule="auto"/>
              <w:rPr>
                <w:color w:val="000000" w:themeColor="text1"/>
              </w:rPr>
            </w:pPr>
          </w:p>
        </w:tc>
      </w:tr>
    </w:tbl>
    <w:p w14:paraId="22509C3F" w14:textId="77777777" w:rsidR="00317A38" w:rsidRPr="009E17EC" w:rsidRDefault="00317A38" w:rsidP="00317A38">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0986E07A" w14:textId="77777777" w:rsidR="00F430E8" w:rsidRDefault="00F430E8" w:rsidP="003212DE">
      <w:pPr>
        <w:spacing w:after="0" w:line="240" w:lineRule="auto"/>
        <w:rPr>
          <w:rFonts w:ascii="Times New Roman" w:hAnsi="Times New Roman" w:cs="Times New Roman"/>
          <w:color w:val="000000" w:themeColor="text1"/>
          <w:sz w:val="24"/>
          <w:szCs w:val="24"/>
          <w:lang w:val="en-US"/>
        </w:rPr>
      </w:pPr>
    </w:p>
    <w:p w14:paraId="5D496C81" w14:textId="77777777" w:rsidR="004A795C" w:rsidRPr="0068663C" w:rsidRDefault="004A795C" w:rsidP="003212DE">
      <w:pPr>
        <w:spacing w:after="0" w:line="240" w:lineRule="auto"/>
        <w:rPr>
          <w:rFonts w:ascii="Times New Roman" w:hAnsi="Times New Roman" w:cs="Times New Roman"/>
          <w:color w:val="000000" w:themeColor="text1"/>
          <w:sz w:val="24"/>
          <w:szCs w:val="24"/>
          <w:lang w:val="en-US"/>
        </w:rPr>
      </w:pPr>
    </w:p>
    <w:p w14:paraId="165E55A8" w14:textId="77777777" w:rsidR="003212DE" w:rsidRPr="0068663C" w:rsidRDefault="003212DE" w:rsidP="003212DE">
      <w:pPr>
        <w:spacing w:after="0" w:line="240" w:lineRule="auto"/>
        <w:rPr>
          <w:rFonts w:ascii="Times New Roman" w:hAnsi="Times New Roman" w:cs="Times New Roman"/>
          <w:color w:val="000000" w:themeColor="text1"/>
          <w:sz w:val="24"/>
          <w:szCs w:val="24"/>
          <w:lang w:val="en-US"/>
        </w:rPr>
      </w:pPr>
      <w:r w:rsidRPr="0068663C">
        <w:rPr>
          <w:rFonts w:ascii="Times New Roman" w:hAnsi="Times New Roman" w:cs="Times New Roman"/>
          <w:color w:val="000000" w:themeColor="text1"/>
          <w:sz w:val="24"/>
          <w:szCs w:val="24"/>
          <w:lang w:val="en-US"/>
        </w:rPr>
        <w:t>Signature, date: _________________ «____» ________ 2025</w:t>
      </w:r>
    </w:p>
    <w:p w14:paraId="3C08BD63" w14:textId="77777777" w:rsidR="003212DE" w:rsidRPr="0068663C" w:rsidRDefault="003212DE" w:rsidP="003212DE">
      <w:pPr>
        <w:pStyle w:val="Default"/>
        <w:ind w:firstLine="708"/>
        <w:jc w:val="both"/>
        <w:rPr>
          <w:b/>
          <w:bCs/>
          <w:i/>
          <w:iCs/>
          <w:color w:val="000000" w:themeColor="text1"/>
          <w:u w:val="single"/>
          <w:lang w:val="en-US"/>
        </w:rPr>
      </w:pPr>
    </w:p>
    <w:p w14:paraId="36565103" w14:textId="77777777" w:rsidR="00C22031" w:rsidRPr="0068663C" w:rsidRDefault="00317A38" w:rsidP="00C22031">
      <w:pPr>
        <w:pStyle w:val="a6"/>
        <w:ind w:firstLine="709"/>
        <w:jc w:val="both"/>
        <w:rPr>
          <w:rFonts w:ascii="Times New Roman" w:hAnsi="Times New Roman" w:cs="Times New Roman"/>
          <w:b/>
          <w:bCs/>
          <w:i/>
          <w:iCs/>
          <w:color w:val="000000" w:themeColor="text1"/>
          <w:sz w:val="24"/>
          <w:szCs w:val="24"/>
          <w:u w:val="single"/>
          <w:lang w:val="en-US"/>
        </w:rPr>
      </w:pPr>
      <w:r w:rsidRPr="00317A38">
        <w:rPr>
          <w:rFonts w:ascii="Times New Roman" w:hAnsi="Times New Roman" w:cs="Times New Roman"/>
          <w:b/>
          <w:bCs/>
          <w:i/>
          <w:iCs/>
          <w:color w:val="000000" w:themeColor="text1"/>
          <w:sz w:val="24"/>
          <w:szCs w:val="24"/>
          <w:u w:val="single"/>
          <w:lang w:val="en-US"/>
        </w:rPr>
        <w:t>Issue No.6 of the agenda</w:t>
      </w:r>
      <w:r w:rsidR="00C22031" w:rsidRPr="0068663C">
        <w:rPr>
          <w:rFonts w:ascii="Times New Roman" w:hAnsi="Times New Roman" w:cs="Times New Roman"/>
          <w:b/>
          <w:bCs/>
          <w:i/>
          <w:iCs/>
          <w:color w:val="000000" w:themeColor="text1"/>
          <w:sz w:val="24"/>
          <w:szCs w:val="24"/>
          <w:u w:val="single"/>
          <w:lang w:val="en-US"/>
        </w:rPr>
        <w:t>:</w:t>
      </w:r>
      <w:r>
        <w:rPr>
          <w:rFonts w:ascii="Times New Roman" w:hAnsi="Times New Roman" w:cs="Times New Roman"/>
          <w:b/>
          <w:bCs/>
          <w:i/>
          <w:iCs/>
          <w:color w:val="000000" w:themeColor="text1"/>
          <w:sz w:val="24"/>
          <w:szCs w:val="24"/>
          <w:u w:val="single"/>
          <w:lang w:val="en-US"/>
        </w:rPr>
        <w:t xml:space="preserve"> </w:t>
      </w:r>
    </w:p>
    <w:p w14:paraId="286EB5F6" w14:textId="77777777" w:rsidR="00095814" w:rsidRPr="0068663C" w:rsidRDefault="00095814" w:rsidP="004A795C">
      <w:pPr>
        <w:pStyle w:val="ae"/>
        <w:spacing w:after="0" w:line="240" w:lineRule="auto"/>
        <w:ind w:left="0" w:firstLine="709"/>
        <w:jc w:val="both"/>
        <w:rPr>
          <w:rFonts w:ascii="Times New Roman" w:hAnsi="Times New Roman"/>
          <w:i/>
          <w:iCs/>
          <w:sz w:val="24"/>
          <w:szCs w:val="24"/>
          <w:lang w:val="en-US"/>
        </w:rPr>
      </w:pPr>
      <w:r w:rsidRPr="0068663C">
        <w:rPr>
          <w:rFonts w:ascii="Times New Roman" w:hAnsi="Times New Roman"/>
          <w:i/>
          <w:iCs/>
          <w:sz w:val="24"/>
          <w:szCs w:val="24"/>
          <w:lang w:val="en-US"/>
        </w:rPr>
        <w:t>6. On determining the term of office and election of members of the Board of Directors of the Company.</w:t>
      </w:r>
    </w:p>
    <w:p w14:paraId="3A4757FD" w14:textId="77777777" w:rsidR="00095814" w:rsidRPr="0068663C" w:rsidRDefault="00095814" w:rsidP="00095814">
      <w:pPr>
        <w:pStyle w:val="a6"/>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In accordance with subparagraph 5) of paragraph 1 of Article 36 of the Law of the Republic of Kazakhstan “On Joint Stock Companies”, the determination of the term of office and the election of members of the Board of Directors of the Company falls within the exclusive competence of the General Meeting of Shareholders.</w:t>
      </w:r>
    </w:p>
    <w:p w14:paraId="5E075289" w14:textId="77777777" w:rsidR="00095814" w:rsidRPr="0068663C" w:rsidRDefault="00095814" w:rsidP="00095814">
      <w:pPr>
        <w:pStyle w:val="a6"/>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The annual general meeting of shareholders on July 14, 2022 elected the Board of Directors of the Company.</w:t>
      </w:r>
    </w:p>
    <w:p w14:paraId="59F63280" w14:textId="77777777" w:rsidR="00095814" w:rsidRPr="0068663C" w:rsidRDefault="00095814" w:rsidP="00095814">
      <w:pPr>
        <w:pStyle w:val="a6"/>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On August 28, 2024, by decision of the Annual General Meeting of Shareholders, a new member of the current Board of Directors of the Company was elected.</w:t>
      </w:r>
    </w:p>
    <w:p w14:paraId="54FC4572" w14:textId="77777777" w:rsidR="00095814" w:rsidRPr="0068663C" w:rsidRDefault="00095814" w:rsidP="00095814">
      <w:pPr>
        <w:pStyle w:val="a6"/>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In accordance with the Company's Charter, the Board of Directors is elected by the General Meeting of Shareholders for 3 years.</w:t>
      </w:r>
    </w:p>
    <w:p w14:paraId="6D01044C" w14:textId="77777777" w:rsidR="00095814" w:rsidRPr="0068663C" w:rsidRDefault="00095814" w:rsidP="00095814">
      <w:pPr>
        <w:pStyle w:val="a6"/>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According to paragraph 1 of Article 55 of the Law of the Republic of Kazakhstan “On Joint Stock Companies”, persons elected to the Board of Directors may be re-elected an unlimited number of times, unless otherwise provided by the Charter of the Company.</w:t>
      </w:r>
    </w:p>
    <w:p w14:paraId="5B0EC84D" w14:textId="77777777" w:rsidR="00095814" w:rsidRPr="0068663C" w:rsidRDefault="00095814" w:rsidP="00095814">
      <w:pPr>
        <w:pStyle w:val="a6"/>
        <w:ind w:firstLine="709"/>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 xml:space="preserve">Taking into account the above, in connection with the expiration of the term of office of the current Board of Directors of </w:t>
      </w:r>
      <w:r w:rsidR="00317A38" w:rsidRPr="00317A38">
        <w:rPr>
          <w:rFonts w:ascii="Times New Roman" w:hAnsi="Times New Roman" w:cs="Times New Roman"/>
          <w:sz w:val="24"/>
          <w:szCs w:val="24"/>
          <w:lang w:val="en-US"/>
        </w:rPr>
        <w:t xml:space="preserve">UKTMP </w:t>
      </w:r>
      <w:r w:rsidRPr="0068663C">
        <w:rPr>
          <w:rFonts w:ascii="Times New Roman" w:hAnsi="Times New Roman" w:cs="Times New Roman"/>
          <w:sz w:val="24"/>
          <w:szCs w:val="24"/>
          <w:lang w:val="en-US"/>
        </w:rPr>
        <w:t>JSC on July 31, 2025, the General Meeting of Shareholders is proposed to elect members of the Board of Directors of the Company with a term of office of three years until July 31, 2028 in the following composition (summaries are attached - A</w:t>
      </w:r>
      <w:r w:rsidR="00317A38">
        <w:rPr>
          <w:rFonts w:ascii="Times New Roman" w:hAnsi="Times New Roman" w:cs="Times New Roman"/>
          <w:sz w:val="24"/>
          <w:szCs w:val="24"/>
          <w:lang w:val="en-US"/>
        </w:rPr>
        <w:t>nne</w:t>
      </w:r>
      <w:r w:rsidRPr="0068663C">
        <w:rPr>
          <w:rFonts w:ascii="Times New Roman" w:hAnsi="Times New Roman" w:cs="Times New Roman"/>
          <w:sz w:val="24"/>
          <w:szCs w:val="24"/>
          <w:lang w:val="en-US"/>
        </w:rPr>
        <w:t>x No. 3):</w:t>
      </w:r>
    </w:p>
    <w:p w14:paraId="61271301" w14:textId="77777777" w:rsidR="00095814" w:rsidRPr="0068663C" w:rsidRDefault="00095814" w:rsidP="00095814">
      <w:pPr>
        <w:pStyle w:val="a6"/>
        <w:tabs>
          <w:tab w:val="left" w:pos="993"/>
        </w:tabs>
        <w:ind w:firstLine="709"/>
        <w:jc w:val="both"/>
        <w:rPr>
          <w:rFonts w:ascii="Times New Roman" w:hAnsi="Times New Roman" w:cs="Times New Roman"/>
          <w:sz w:val="24"/>
          <w:szCs w:val="24"/>
          <w:lang w:val="en-US"/>
        </w:rPr>
      </w:pPr>
    </w:p>
    <w:tbl>
      <w:tblPr>
        <w:tblStyle w:val="a3"/>
        <w:tblW w:w="10060" w:type="dxa"/>
        <w:tblLook w:val="04A0" w:firstRow="1" w:lastRow="0" w:firstColumn="1" w:lastColumn="0" w:noHBand="0" w:noVBand="1"/>
      </w:tblPr>
      <w:tblGrid>
        <w:gridCol w:w="696"/>
        <w:gridCol w:w="3366"/>
        <w:gridCol w:w="5998"/>
      </w:tblGrid>
      <w:tr w:rsidR="00095814" w:rsidRPr="00095814" w14:paraId="054666F0" w14:textId="77777777" w:rsidTr="00317A38">
        <w:trPr>
          <w:trHeight w:val="421"/>
        </w:trPr>
        <w:tc>
          <w:tcPr>
            <w:tcW w:w="696" w:type="dxa"/>
          </w:tcPr>
          <w:p w14:paraId="3310EFD2" w14:textId="77777777" w:rsidR="00095814" w:rsidRPr="00095814" w:rsidRDefault="00095814" w:rsidP="00B7503C">
            <w:pPr>
              <w:pStyle w:val="a6"/>
              <w:spacing w:line="0" w:lineRule="atLeast"/>
              <w:jc w:val="center"/>
              <w:rPr>
                <w:rFonts w:ascii="Times New Roman" w:hAnsi="Times New Roman" w:cs="Times New Roman"/>
                <w:b/>
                <w:bCs/>
                <w:sz w:val="24"/>
                <w:szCs w:val="24"/>
              </w:rPr>
            </w:pPr>
            <w:proofErr w:type="spellStart"/>
            <w:r w:rsidRPr="00095814">
              <w:rPr>
                <w:rFonts w:ascii="Times New Roman" w:hAnsi="Times New Roman" w:cs="Times New Roman"/>
                <w:b/>
                <w:bCs/>
                <w:sz w:val="24"/>
                <w:szCs w:val="24"/>
              </w:rPr>
              <w:t>Item</w:t>
            </w:r>
            <w:proofErr w:type="spellEnd"/>
            <w:r w:rsidRPr="00095814">
              <w:rPr>
                <w:rFonts w:ascii="Times New Roman" w:hAnsi="Times New Roman" w:cs="Times New Roman"/>
                <w:b/>
                <w:bCs/>
                <w:sz w:val="24"/>
                <w:szCs w:val="24"/>
              </w:rPr>
              <w:t xml:space="preserve"> No.</w:t>
            </w:r>
          </w:p>
        </w:tc>
        <w:tc>
          <w:tcPr>
            <w:tcW w:w="3366" w:type="dxa"/>
          </w:tcPr>
          <w:p w14:paraId="2BCD18B1" w14:textId="77777777" w:rsidR="00095814" w:rsidRPr="00095814" w:rsidRDefault="00095814" w:rsidP="00B7503C">
            <w:pPr>
              <w:pStyle w:val="a6"/>
              <w:spacing w:line="0" w:lineRule="atLeast"/>
              <w:jc w:val="center"/>
              <w:rPr>
                <w:rFonts w:ascii="Times New Roman" w:hAnsi="Times New Roman" w:cs="Times New Roman"/>
                <w:b/>
                <w:bCs/>
                <w:sz w:val="24"/>
                <w:szCs w:val="24"/>
              </w:rPr>
            </w:pPr>
            <w:r w:rsidRPr="00095814">
              <w:rPr>
                <w:rFonts w:ascii="Times New Roman" w:hAnsi="Times New Roman" w:cs="Times New Roman"/>
                <w:b/>
                <w:bCs/>
                <w:sz w:val="24"/>
                <w:szCs w:val="24"/>
              </w:rPr>
              <w:t>Full name</w:t>
            </w:r>
          </w:p>
        </w:tc>
        <w:tc>
          <w:tcPr>
            <w:tcW w:w="5998" w:type="dxa"/>
          </w:tcPr>
          <w:p w14:paraId="76390A20" w14:textId="77777777" w:rsidR="00095814" w:rsidRPr="00095814" w:rsidRDefault="00095814" w:rsidP="00B7503C">
            <w:pPr>
              <w:pStyle w:val="a6"/>
              <w:spacing w:line="0" w:lineRule="atLeast"/>
              <w:jc w:val="center"/>
              <w:rPr>
                <w:rFonts w:ascii="Times New Roman" w:hAnsi="Times New Roman" w:cs="Times New Roman"/>
                <w:b/>
                <w:bCs/>
                <w:sz w:val="24"/>
                <w:szCs w:val="24"/>
              </w:rPr>
            </w:pPr>
            <w:r w:rsidRPr="00095814">
              <w:rPr>
                <w:rFonts w:ascii="Times New Roman" w:hAnsi="Times New Roman" w:cs="Times New Roman"/>
                <w:b/>
                <w:bCs/>
                <w:sz w:val="24"/>
                <w:szCs w:val="24"/>
              </w:rPr>
              <w:t>Candidate Information</w:t>
            </w:r>
          </w:p>
        </w:tc>
      </w:tr>
      <w:tr w:rsidR="00095814" w:rsidRPr="003A65D5" w14:paraId="50BFD1E6" w14:textId="77777777" w:rsidTr="00317A38">
        <w:trPr>
          <w:trHeight w:val="676"/>
        </w:trPr>
        <w:tc>
          <w:tcPr>
            <w:tcW w:w="696" w:type="dxa"/>
          </w:tcPr>
          <w:p w14:paraId="78E7BBA8" w14:textId="77777777" w:rsidR="00095814" w:rsidRPr="00095814"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1</w:t>
            </w:r>
          </w:p>
        </w:tc>
        <w:tc>
          <w:tcPr>
            <w:tcW w:w="3366" w:type="dxa"/>
          </w:tcPr>
          <w:p w14:paraId="6D171E41" w14:textId="77777777" w:rsidR="00095814" w:rsidRPr="00095814" w:rsidRDefault="00095814" w:rsidP="00B7503C">
            <w:pPr>
              <w:pStyle w:val="a6"/>
              <w:spacing w:line="0" w:lineRule="atLeast"/>
              <w:jc w:val="center"/>
              <w:rPr>
                <w:rFonts w:ascii="Times New Roman" w:hAnsi="Times New Roman" w:cs="Times New Roman"/>
                <w:sz w:val="24"/>
                <w:szCs w:val="24"/>
              </w:rPr>
            </w:pPr>
            <w:proofErr w:type="spellStart"/>
            <w:r w:rsidRPr="00095814">
              <w:rPr>
                <w:rFonts w:ascii="Times New Roman" w:hAnsi="Times New Roman" w:cs="Times New Roman"/>
                <w:sz w:val="24"/>
                <w:szCs w:val="24"/>
              </w:rPr>
              <w:t>Sylva</w:t>
            </w:r>
            <w:r w:rsidR="00317A38">
              <w:rPr>
                <w:rFonts w:ascii="Times New Roman" w:hAnsi="Times New Roman" w:cs="Times New Roman"/>
                <w:sz w:val="24"/>
                <w:szCs w:val="24"/>
                <w:lang w:val="en-US"/>
              </w:rPr>
              <w:t>i</w:t>
            </w:r>
            <w:proofErr w:type="spellEnd"/>
            <w:r w:rsidRPr="00095814">
              <w:rPr>
                <w:rFonts w:ascii="Times New Roman" w:hAnsi="Times New Roman" w:cs="Times New Roman"/>
                <w:sz w:val="24"/>
                <w:szCs w:val="24"/>
              </w:rPr>
              <w:t xml:space="preserve">n </w:t>
            </w:r>
            <w:proofErr w:type="spellStart"/>
            <w:r w:rsidRPr="00095814">
              <w:rPr>
                <w:rFonts w:ascii="Times New Roman" w:hAnsi="Times New Roman" w:cs="Times New Roman"/>
                <w:sz w:val="24"/>
                <w:szCs w:val="24"/>
              </w:rPr>
              <w:t>Gehler</w:t>
            </w:r>
            <w:proofErr w:type="spellEnd"/>
          </w:p>
        </w:tc>
        <w:tc>
          <w:tcPr>
            <w:tcW w:w="5998" w:type="dxa"/>
          </w:tcPr>
          <w:p w14:paraId="2AF09821" w14:textId="77777777" w:rsidR="00095814" w:rsidRPr="0068663C" w:rsidRDefault="00095814" w:rsidP="00B7503C">
            <w:pPr>
              <w:pStyle w:val="a6"/>
              <w:spacing w:line="0" w:lineRule="atLeast"/>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Member of the Board of Directors,</w:t>
            </w:r>
          </w:p>
          <w:p w14:paraId="6B08EED8" w14:textId="77777777" w:rsidR="00095814" w:rsidRPr="0068663C" w:rsidRDefault="00095814" w:rsidP="00B7503C">
            <w:pPr>
              <w:pStyle w:val="a6"/>
              <w:spacing w:line="0" w:lineRule="atLeast"/>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representative of "Specialty Metals Holding Company";</w:t>
            </w:r>
          </w:p>
        </w:tc>
      </w:tr>
      <w:tr w:rsidR="00095814" w:rsidRPr="00095814" w14:paraId="2DC9B708" w14:textId="77777777" w:rsidTr="00317A38">
        <w:trPr>
          <w:trHeight w:val="659"/>
        </w:trPr>
        <w:tc>
          <w:tcPr>
            <w:tcW w:w="696" w:type="dxa"/>
          </w:tcPr>
          <w:p w14:paraId="69E44117" w14:textId="77777777" w:rsidR="00095814" w:rsidRPr="00095814"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2</w:t>
            </w:r>
          </w:p>
        </w:tc>
        <w:tc>
          <w:tcPr>
            <w:tcW w:w="3366" w:type="dxa"/>
          </w:tcPr>
          <w:p w14:paraId="74A1F5B4" w14:textId="77777777" w:rsidR="00095814" w:rsidRPr="00095814" w:rsidRDefault="00095814" w:rsidP="00B7503C">
            <w:pPr>
              <w:pStyle w:val="a6"/>
              <w:spacing w:line="0" w:lineRule="atLeast"/>
              <w:jc w:val="center"/>
              <w:rPr>
                <w:rFonts w:ascii="Times New Roman" w:hAnsi="Times New Roman" w:cs="Times New Roman"/>
                <w:sz w:val="24"/>
                <w:szCs w:val="24"/>
              </w:rPr>
            </w:pPr>
            <w:proofErr w:type="spellStart"/>
            <w:r w:rsidRPr="00095814">
              <w:rPr>
                <w:rFonts w:ascii="Times New Roman" w:hAnsi="Times New Roman" w:cs="Times New Roman"/>
                <w:sz w:val="24"/>
                <w:szCs w:val="24"/>
              </w:rPr>
              <w:t>Pismarkin</w:t>
            </w:r>
            <w:proofErr w:type="spellEnd"/>
          </w:p>
          <w:p w14:paraId="045BFF3E" w14:textId="77777777" w:rsidR="00095814" w:rsidRPr="00095814" w:rsidRDefault="00095814" w:rsidP="00A41E18">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 xml:space="preserve">Gennady </w:t>
            </w:r>
          </w:p>
        </w:tc>
        <w:tc>
          <w:tcPr>
            <w:tcW w:w="5998" w:type="dxa"/>
          </w:tcPr>
          <w:p w14:paraId="585BA2F2" w14:textId="77777777" w:rsidR="00095814" w:rsidRPr="0068663C" w:rsidRDefault="00095814" w:rsidP="00B7503C">
            <w:pPr>
              <w:pStyle w:val="a6"/>
              <w:spacing w:line="0" w:lineRule="atLeast"/>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Member of the Board of Directors,</w:t>
            </w:r>
          </w:p>
          <w:p w14:paraId="4E870B4F" w14:textId="77777777" w:rsidR="00095814" w:rsidRPr="00095814" w:rsidRDefault="00095814" w:rsidP="00B7503C">
            <w:pPr>
              <w:pStyle w:val="a6"/>
              <w:spacing w:line="0" w:lineRule="atLeast"/>
              <w:jc w:val="both"/>
              <w:rPr>
                <w:rFonts w:ascii="Times New Roman" w:hAnsi="Times New Roman" w:cs="Times New Roman"/>
                <w:sz w:val="24"/>
                <w:szCs w:val="24"/>
              </w:rPr>
            </w:pPr>
            <w:proofErr w:type="spellStart"/>
            <w:r w:rsidRPr="00095814">
              <w:rPr>
                <w:rFonts w:ascii="Times New Roman" w:hAnsi="Times New Roman" w:cs="Times New Roman"/>
                <w:sz w:val="24"/>
                <w:szCs w:val="24"/>
              </w:rPr>
              <w:t>shareholder</w:t>
            </w:r>
            <w:proofErr w:type="spellEnd"/>
            <w:r w:rsidRPr="00095814">
              <w:rPr>
                <w:rFonts w:ascii="Times New Roman" w:hAnsi="Times New Roman" w:cs="Times New Roman"/>
                <w:sz w:val="24"/>
                <w:szCs w:val="24"/>
              </w:rPr>
              <w:t xml:space="preserve"> </w:t>
            </w:r>
            <w:proofErr w:type="spellStart"/>
            <w:r w:rsidRPr="00095814">
              <w:rPr>
                <w:rFonts w:ascii="Times New Roman" w:hAnsi="Times New Roman" w:cs="Times New Roman"/>
                <w:sz w:val="24"/>
                <w:szCs w:val="24"/>
              </w:rPr>
              <w:t>of</w:t>
            </w:r>
            <w:proofErr w:type="spellEnd"/>
            <w:r w:rsidRPr="00095814">
              <w:rPr>
                <w:rFonts w:ascii="Times New Roman" w:hAnsi="Times New Roman" w:cs="Times New Roman"/>
                <w:sz w:val="24"/>
                <w:szCs w:val="24"/>
              </w:rPr>
              <w:t xml:space="preserve"> </w:t>
            </w:r>
            <w:r w:rsidR="004C11CF" w:rsidRPr="004C11CF">
              <w:rPr>
                <w:rFonts w:ascii="Times New Roman" w:hAnsi="Times New Roman" w:cs="Times New Roman"/>
                <w:sz w:val="24"/>
                <w:szCs w:val="24"/>
                <w:lang w:val="en-US"/>
              </w:rPr>
              <w:t>UKTMP JSC</w:t>
            </w:r>
            <w:r w:rsidRPr="00095814">
              <w:rPr>
                <w:rFonts w:ascii="Times New Roman" w:hAnsi="Times New Roman" w:cs="Times New Roman"/>
                <w:sz w:val="24"/>
                <w:szCs w:val="24"/>
              </w:rPr>
              <w:t>;</w:t>
            </w:r>
          </w:p>
        </w:tc>
      </w:tr>
      <w:tr w:rsidR="00095814" w:rsidRPr="003A65D5" w14:paraId="41F25C2B" w14:textId="77777777" w:rsidTr="00317A38">
        <w:trPr>
          <w:trHeight w:val="578"/>
        </w:trPr>
        <w:tc>
          <w:tcPr>
            <w:tcW w:w="696" w:type="dxa"/>
          </w:tcPr>
          <w:p w14:paraId="2E7F85E0" w14:textId="77777777" w:rsidR="00095814" w:rsidRPr="00095814"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3</w:t>
            </w:r>
          </w:p>
        </w:tc>
        <w:tc>
          <w:tcPr>
            <w:tcW w:w="3366" w:type="dxa"/>
          </w:tcPr>
          <w:p w14:paraId="6D3F9F4A" w14:textId="77777777" w:rsidR="00A41E18"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Mamutova</w:t>
            </w:r>
          </w:p>
          <w:p w14:paraId="3CCECD93" w14:textId="77777777" w:rsidR="00095814" w:rsidRPr="00095814"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 xml:space="preserve">Asem </w:t>
            </w:r>
          </w:p>
        </w:tc>
        <w:tc>
          <w:tcPr>
            <w:tcW w:w="5998" w:type="dxa"/>
          </w:tcPr>
          <w:p w14:paraId="64B14542" w14:textId="77777777" w:rsidR="00095814" w:rsidRPr="0068663C" w:rsidRDefault="00095814" w:rsidP="00B7503C">
            <w:pPr>
              <w:pStyle w:val="a6"/>
              <w:spacing w:line="0" w:lineRule="atLeast"/>
              <w:ind w:left="33"/>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Member of the Board of Directors,</w:t>
            </w:r>
          </w:p>
          <w:p w14:paraId="7FBAF267" w14:textId="77777777" w:rsidR="00095814" w:rsidRPr="0068663C" w:rsidRDefault="00095814" w:rsidP="00B7503C">
            <w:pPr>
              <w:pStyle w:val="a6"/>
              <w:spacing w:line="0" w:lineRule="atLeast"/>
              <w:ind w:left="33"/>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 xml:space="preserve">representative of the shareholder of the Company "New Metal Investments </w:t>
            </w:r>
            <w:proofErr w:type="spellStart"/>
            <w:r w:rsidRPr="0068663C">
              <w:rPr>
                <w:rFonts w:ascii="Times New Roman" w:hAnsi="Times New Roman" w:cs="Times New Roman"/>
                <w:sz w:val="24"/>
                <w:szCs w:val="24"/>
                <w:lang w:val="en-US"/>
              </w:rPr>
              <w:t>PTE.Ltd</w:t>
            </w:r>
            <w:proofErr w:type="spellEnd"/>
            <w:r w:rsidRPr="0068663C">
              <w:rPr>
                <w:rFonts w:ascii="Times New Roman" w:hAnsi="Times New Roman" w:cs="Times New Roman"/>
                <w:sz w:val="24"/>
                <w:szCs w:val="24"/>
                <w:lang w:val="en-US"/>
              </w:rPr>
              <w:t>.";</w:t>
            </w:r>
          </w:p>
        </w:tc>
      </w:tr>
      <w:tr w:rsidR="00095814" w:rsidRPr="00095814" w14:paraId="6A11C0EE" w14:textId="77777777" w:rsidTr="00317A38">
        <w:trPr>
          <w:trHeight w:val="487"/>
        </w:trPr>
        <w:tc>
          <w:tcPr>
            <w:tcW w:w="696" w:type="dxa"/>
          </w:tcPr>
          <w:p w14:paraId="09C6B61D" w14:textId="77777777" w:rsidR="00095814" w:rsidRPr="00095814"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4</w:t>
            </w:r>
          </w:p>
        </w:tc>
        <w:tc>
          <w:tcPr>
            <w:tcW w:w="3366" w:type="dxa"/>
          </w:tcPr>
          <w:p w14:paraId="27453DDE" w14:textId="77777777" w:rsidR="00095814" w:rsidRPr="00095814" w:rsidRDefault="00095814" w:rsidP="00B7503C">
            <w:pPr>
              <w:pStyle w:val="a6"/>
              <w:spacing w:line="0" w:lineRule="atLeast"/>
              <w:jc w:val="center"/>
              <w:rPr>
                <w:rFonts w:ascii="Times New Roman" w:hAnsi="Times New Roman" w:cs="Times New Roman"/>
                <w:sz w:val="24"/>
                <w:szCs w:val="24"/>
              </w:rPr>
            </w:pPr>
            <w:proofErr w:type="spellStart"/>
            <w:r w:rsidRPr="00095814">
              <w:rPr>
                <w:rFonts w:ascii="Times New Roman" w:hAnsi="Times New Roman" w:cs="Times New Roman"/>
                <w:sz w:val="24"/>
                <w:szCs w:val="24"/>
              </w:rPr>
              <w:t>Zakiryanov</w:t>
            </w:r>
            <w:proofErr w:type="spellEnd"/>
          </w:p>
          <w:p w14:paraId="2663447E" w14:textId="77777777" w:rsidR="00095814" w:rsidRPr="00095814" w:rsidRDefault="00095814" w:rsidP="00A41E18">
            <w:pPr>
              <w:pStyle w:val="a6"/>
              <w:spacing w:line="0" w:lineRule="atLeast"/>
              <w:jc w:val="center"/>
              <w:rPr>
                <w:rFonts w:ascii="Times New Roman" w:hAnsi="Times New Roman" w:cs="Times New Roman"/>
                <w:sz w:val="24"/>
                <w:szCs w:val="24"/>
              </w:rPr>
            </w:pPr>
            <w:proofErr w:type="spellStart"/>
            <w:r w:rsidRPr="00095814">
              <w:rPr>
                <w:rFonts w:ascii="Times New Roman" w:hAnsi="Times New Roman" w:cs="Times New Roman"/>
                <w:sz w:val="24"/>
                <w:szCs w:val="24"/>
              </w:rPr>
              <w:t>Kairat</w:t>
            </w:r>
            <w:proofErr w:type="spellEnd"/>
            <w:r w:rsidRPr="00095814">
              <w:rPr>
                <w:rFonts w:ascii="Times New Roman" w:hAnsi="Times New Roman" w:cs="Times New Roman"/>
                <w:sz w:val="24"/>
                <w:szCs w:val="24"/>
              </w:rPr>
              <w:t xml:space="preserve"> </w:t>
            </w:r>
          </w:p>
        </w:tc>
        <w:tc>
          <w:tcPr>
            <w:tcW w:w="5998" w:type="dxa"/>
          </w:tcPr>
          <w:p w14:paraId="49475D41" w14:textId="77777777" w:rsidR="00095814" w:rsidRPr="0068663C" w:rsidRDefault="00095814" w:rsidP="00B7503C">
            <w:pPr>
              <w:pStyle w:val="a6"/>
              <w:spacing w:line="0" w:lineRule="atLeast"/>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Member of the Board of Directors,</w:t>
            </w:r>
          </w:p>
          <w:p w14:paraId="51D16B64" w14:textId="77777777" w:rsidR="00095814" w:rsidRPr="00095814" w:rsidRDefault="00095814" w:rsidP="00B7503C">
            <w:pPr>
              <w:pStyle w:val="a6"/>
              <w:spacing w:line="0" w:lineRule="atLeast"/>
              <w:jc w:val="both"/>
              <w:rPr>
                <w:rFonts w:ascii="Times New Roman" w:hAnsi="Times New Roman" w:cs="Times New Roman"/>
                <w:sz w:val="24"/>
                <w:szCs w:val="24"/>
              </w:rPr>
            </w:pPr>
            <w:r w:rsidRPr="00095814">
              <w:rPr>
                <w:rFonts w:ascii="Times New Roman" w:hAnsi="Times New Roman" w:cs="Times New Roman"/>
                <w:sz w:val="24"/>
                <w:szCs w:val="24"/>
              </w:rPr>
              <w:t xml:space="preserve">Independent </w:t>
            </w:r>
            <w:proofErr w:type="spellStart"/>
            <w:r w:rsidRPr="00095814">
              <w:rPr>
                <w:rFonts w:ascii="Times New Roman" w:hAnsi="Times New Roman" w:cs="Times New Roman"/>
                <w:sz w:val="24"/>
                <w:szCs w:val="24"/>
              </w:rPr>
              <w:t>Director</w:t>
            </w:r>
            <w:proofErr w:type="spellEnd"/>
            <w:r w:rsidRPr="00095814">
              <w:rPr>
                <w:rFonts w:ascii="Times New Roman" w:hAnsi="Times New Roman" w:cs="Times New Roman"/>
                <w:sz w:val="24"/>
                <w:szCs w:val="24"/>
              </w:rPr>
              <w:t>;</w:t>
            </w:r>
          </w:p>
        </w:tc>
      </w:tr>
      <w:tr w:rsidR="00095814" w:rsidRPr="00095814" w14:paraId="05BD4A21" w14:textId="77777777" w:rsidTr="00317A38">
        <w:trPr>
          <w:trHeight w:val="500"/>
        </w:trPr>
        <w:tc>
          <w:tcPr>
            <w:tcW w:w="696" w:type="dxa"/>
          </w:tcPr>
          <w:p w14:paraId="46234FFD" w14:textId="77777777" w:rsidR="00095814" w:rsidRPr="00095814"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lastRenderedPageBreak/>
              <w:t>5</w:t>
            </w:r>
          </w:p>
        </w:tc>
        <w:tc>
          <w:tcPr>
            <w:tcW w:w="3366" w:type="dxa"/>
          </w:tcPr>
          <w:p w14:paraId="53C07B78" w14:textId="2779FB66" w:rsidR="00095814" w:rsidRPr="00095814" w:rsidRDefault="00095814" w:rsidP="00B7503C">
            <w:pPr>
              <w:pStyle w:val="a6"/>
              <w:spacing w:line="0" w:lineRule="atLeast"/>
              <w:jc w:val="center"/>
              <w:rPr>
                <w:rFonts w:ascii="Times New Roman" w:hAnsi="Times New Roman" w:cs="Times New Roman"/>
                <w:sz w:val="24"/>
                <w:szCs w:val="24"/>
              </w:rPr>
            </w:pPr>
            <w:r w:rsidRPr="00095814">
              <w:rPr>
                <w:rFonts w:ascii="Times New Roman" w:hAnsi="Times New Roman" w:cs="Times New Roman"/>
                <w:sz w:val="24"/>
                <w:szCs w:val="24"/>
              </w:rPr>
              <w:t xml:space="preserve">Christian </w:t>
            </w:r>
            <w:r w:rsidR="004A795C">
              <w:rPr>
                <w:rFonts w:ascii="Times New Roman" w:hAnsi="Times New Roman" w:cs="Times New Roman"/>
                <w:sz w:val="24"/>
                <w:szCs w:val="24"/>
                <w:lang w:val="en-US"/>
              </w:rPr>
              <w:t>V</w:t>
            </w:r>
            <w:proofErr w:type="spellStart"/>
            <w:r w:rsidRPr="00095814">
              <w:rPr>
                <w:rFonts w:ascii="Times New Roman" w:hAnsi="Times New Roman" w:cs="Times New Roman"/>
                <w:sz w:val="24"/>
                <w:szCs w:val="24"/>
              </w:rPr>
              <w:t>ez</w:t>
            </w:r>
            <w:proofErr w:type="spellEnd"/>
          </w:p>
        </w:tc>
        <w:tc>
          <w:tcPr>
            <w:tcW w:w="5998" w:type="dxa"/>
          </w:tcPr>
          <w:p w14:paraId="1A4D8D47" w14:textId="77777777" w:rsidR="00095814" w:rsidRPr="0068663C" w:rsidRDefault="00095814" w:rsidP="00B7503C">
            <w:pPr>
              <w:pStyle w:val="a6"/>
              <w:spacing w:line="0" w:lineRule="atLeast"/>
              <w:jc w:val="both"/>
              <w:rPr>
                <w:rFonts w:ascii="Times New Roman" w:hAnsi="Times New Roman" w:cs="Times New Roman"/>
                <w:sz w:val="24"/>
                <w:szCs w:val="24"/>
                <w:lang w:val="en-US"/>
              </w:rPr>
            </w:pPr>
            <w:r w:rsidRPr="0068663C">
              <w:rPr>
                <w:rFonts w:ascii="Times New Roman" w:hAnsi="Times New Roman" w:cs="Times New Roman"/>
                <w:sz w:val="24"/>
                <w:szCs w:val="24"/>
                <w:lang w:val="en-US"/>
              </w:rPr>
              <w:t>Member of the Board of Directors,</w:t>
            </w:r>
          </w:p>
          <w:p w14:paraId="2C3198BD" w14:textId="77777777" w:rsidR="00095814" w:rsidRPr="00095814" w:rsidRDefault="00095814" w:rsidP="00B7503C">
            <w:pPr>
              <w:pStyle w:val="a6"/>
              <w:spacing w:line="0" w:lineRule="atLeast"/>
              <w:jc w:val="both"/>
              <w:rPr>
                <w:rFonts w:ascii="Times New Roman" w:hAnsi="Times New Roman" w:cs="Times New Roman"/>
                <w:sz w:val="24"/>
                <w:szCs w:val="24"/>
              </w:rPr>
            </w:pPr>
            <w:r w:rsidRPr="00095814">
              <w:rPr>
                <w:rFonts w:ascii="Times New Roman" w:hAnsi="Times New Roman" w:cs="Times New Roman"/>
                <w:sz w:val="24"/>
                <w:szCs w:val="24"/>
              </w:rPr>
              <w:t xml:space="preserve">Independent </w:t>
            </w:r>
            <w:r w:rsidR="004C11CF">
              <w:rPr>
                <w:rFonts w:ascii="Times New Roman" w:hAnsi="Times New Roman" w:cs="Times New Roman"/>
                <w:sz w:val="24"/>
                <w:szCs w:val="24"/>
                <w:lang w:val="en-US"/>
              </w:rPr>
              <w:t>D</w:t>
            </w:r>
            <w:proofErr w:type="spellStart"/>
            <w:r w:rsidRPr="00095814">
              <w:rPr>
                <w:rFonts w:ascii="Times New Roman" w:hAnsi="Times New Roman" w:cs="Times New Roman"/>
                <w:sz w:val="24"/>
                <w:szCs w:val="24"/>
              </w:rPr>
              <w:t>irector</w:t>
            </w:r>
            <w:proofErr w:type="spellEnd"/>
            <w:r w:rsidRPr="00095814">
              <w:rPr>
                <w:rFonts w:ascii="Times New Roman" w:hAnsi="Times New Roman" w:cs="Times New Roman"/>
                <w:sz w:val="24"/>
                <w:szCs w:val="24"/>
              </w:rPr>
              <w:t>.</w:t>
            </w:r>
          </w:p>
        </w:tc>
      </w:tr>
    </w:tbl>
    <w:p w14:paraId="712CEB05" w14:textId="77777777" w:rsidR="004A795C" w:rsidRDefault="004A795C" w:rsidP="00C22031">
      <w:pPr>
        <w:pStyle w:val="a6"/>
        <w:jc w:val="center"/>
        <w:rPr>
          <w:rFonts w:ascii="Times New Roman" w:hAnsi="Times New Roman" w:cs="Times New Roman"/>
          <w:b/>
          <w:bCs/>
          <w:color w:val="000000" w:themeColor="text1"/>
          <w:sz w:val="24"/>
          <w:szCs w:val="24"/>
          <w:lang w:val="en-US"/>
        </w:rPr>
      </w:pPr>
    </w:p>
    <w:p w14:paraId="49D181B2" w14:textId="0DAE422A" w:rsidR="00C22031" w:rsidRPr="0068663C" w:rsidRDefault="00317A38" w:rsidP="00C22031">
      <w:pPr>
        <w:pStyle w:val="a6"/>
        <w:jc w:val="center"/>
        <w:rPr>
          <w:rFonts w:ascii="Times New Roman" w:hAnsi="Times New Roman" w:cs="Times New Roman"/>
          <w:b/>
          <w:bCs/>
          <w:color w:val="000000" w:themeColor="text1"/>
          <w:sz w:val="24"/>
          <w:szCs w:val="24"/>
          <w:lang w:val="en-US"/>
        </w:rPr>
      </w:pPr>
      <w:r w:rsidRPr="00317A38">
        <w:rPr>
          <w:rFonts w:ascii="Times New Roman" w:hAnsi="Times New Roman" w:cs="Times New Roman"/>
          <w:b/>
          <w:bCs/>
          <w:color w:val="000000" w:themeColor="text1"/>
          <w:sz w:val="24"/>
          <w:szCs w:val="24"/>
          <w:lang w:val="en-US"/>
        </w:rPr>
        <w:t>Decision taken on issue No.6 of the agenda</w:t>
      </w:r>
      <w:r w:rsidR="00C22031" w:rsidRPr="0068663C">
        <w:rPr>
          <w:rFonts w:ascii="Times New Roman" w:hAnsi="Times New Roman" w:cs="Times New Roman"/>
          <w:b/>
          <w:bCs/>
          <w:color w:val="000000" w:themeColor="text1"/>
          <w:sz w:val="24"/>
          <w:szCs w:val="24"/>
          <w:lang w:val="en-US"/>
        </w:rPr>
        <w:t>:</w:t>
      </w:r>
    </w:p>
    <w:tbl>
      <w:tblPr>
        <w:tblW w:w="0" w:type="auto"/>
        <w:tblInd w:w="-108" w:type="dxa"/>
        <w:tblLayout w:type="fixed"/>
        <w:tblLook w:val="04A0" w:firstRow="1" w:lastRow="0" w:firstColumn="1" w:lastColumn="0" w:noHBand="0" w:noVBand="1"/>
      </w:tblPr>
      <w:tblGrid>
        <w:gridCol w:w="9322"/>
      </w:tblGrid>
      <w:tr w:rsidR="00C22031" w:rsidRPr="008606F6" w14:paraId="4B73171F" w14:textId="77777777" w:rsidTr="00752BB3">
        <w:trPr>
          <w:trHeight w:val="244"/>
        </w:trPr>
        <w:tc>
          <w:tcPr>
            <w:tcW w:w="9322" w:type="dxa"/>
            <w:tcBorders>
              <w:top w:val="nil"/>
              <w:left w:val="nil"/>
              <w:bottom w:val="nil"/>
              <w:right w:val="nil"/>
            </w:tcBorders>
          </w:tcPr>
          <w:p w14:paraId="05695BDD" w14:textId="77777777" w:rsidR="00C22031" w:rsidRPr="0068663C" w:rsidRDefault="00C22031" w:rsidP="00752BB3">
            <w:pPr>
              <w:pStyle w:val="Default"/>
              <w:spacing w:line="256" w:lineRule="auto"/>
              <w:rPr>
                <w:color w:val="000000" w:themeColor="text1"/>
                <w:lang w:val="en-US"/>
              </w:rPr>
            </w:pPr>
          </w:p>
          <w:tbl>
            <w:tblPr>
              <w:tblStyle w:val="a3"/>
              <w:tblW w:w="9210" w:type="dxa"/>
              <w:tblLayout w:type="fixed"/>
              <w:tblLook w:val="04A0" w:firstRow="1" w:lastRow="0" w:firstColumn="1" w:lastColumn="0" w:noHBand="0" w:noVBand="1"/>
            </w:tblPr>
            <w:tblGrid>
              <w:gridCol w:w="2975"/>
              <w:gridCol w:w="2974"/>
              <w:gridCol w:w="3261"/>
            </w:tblGrid>
            <w:tr w:rsidR="00317A38" w:rsidRPr="008606F6" w14:paraId="16F1A261" w14:textId="77777777" w:rsidTr="00317A38">
              <w:trPr>
                <w:trHeight w:val="153"/>
              </w:trPr>
              <w:tc>
                <w:tcPr>
                  <w:tcW w:w="2975" w:type="dxa"/>
                  <w:tcBorders>
                    <w:top w:val="single" w:sz="4" w:space="0" w:color="auto"/>
                    <w:left w:val="single" w:sz="4" w:space="0" w:color="auto"/>
                    <w:bottom w:val="single" w:sz="4" w:space="0" w:color="auto"/>
                    <w:right w:val="single" w:sz="4" w:space="0" w:color="auto"/>
                  </w:tcBorders>
                  <w:hideMark/>
                </w:tcPr>
                <w:p w14:paraId="35F5EABA" w14:textId="77777777" w:rsidR="00317A38" w:rsidRPr="0021334D" w:rsidRDefault="00317A38" w:rsidP="00317A38">
                  <w:pPr>
                    <w:pStyle w:val="Default"/>
                    <w:jc w:val="center"/>
                    <w:rPr>
                      <w:b/>
                      <w:bCs/>
                      <w:color w:val="000000" w:themeColor="text1"/>
                    </w:rPr>
                  </w:pPr>
                  <w:r w:rsidRPr="00A43F35">
                    <w:rPr>
                      <w:b/>
                      <w:bCs/>
                      <w:lang w:val="en-US"/>
                    </w:rPr>
                    <w:t>AYE</w:t>
                  </w:r>
                </w:p>
              </w:tc>
              <w:tc>
                <w:tcPr>
                  <w:tcW w:w="2974" w:type="dxa"/>
                  <w:tcBorders>
                    <w:top w:val="single" w:sz="4" w:space="0" w:color="auto"/>
                    <w:left w:val="single" w:sz="4" w:space="0" w:color="auto"/>
                    <w:bottom w:val="single" w:sz="4" w:space="0" w:color="auto"/>
                    <w:right w:val="single" w:sz="4" w:space="0" w:color="auto"/>
                  </w:tcBorders>
                  <w:hideMark/>
                </w:tcPr>
                <w:p w14:paraId="363AB950" w14:textId="77777777" w:rsidR="00317A38" w:rsidRPr="0021334D" w:rsidRDefault="00317A38" w:rsidP="00317A38">
                  <w:pPr>
                    <w:pStyle w:val="Default"/>
                    <w:jc w:val="center"/>
                    <w:rPr>
                      <w:b/>
                      <w:bCs/>
                      <w:color w:val="000000" w:themeColor="text1"/>
                    </w:rPr>
                  </w:pPr>
                  <w:r w:rsidRPr="00A43F35">
                    <w:rPr>
                      <w:b/>
                      <w:bCs/>
                      <w:lang w:val="en-US"/>
                    </w:rPr>
                    <w:t>NAY</w:t>
                  </w:r>
                </w:p>
              </w:tc>
              <w:tc>
                <w:tcPr>
                  <w:tcW w:w="3261" w:type="dxa"/>
                  <w:tcBorders>
                    <w:top w:val="single" w:sz="4" w:space="0" w:color="auto"/>
                    <w:left w:val="single" w:sz="4" w:space="0" w:color="auto"/>
                    <w:bottom w:val="single" w:sz="4" w:space="0" w:color="auto"/>
                    <w:right w:val="single" w:sz="4" w:space="0" w:color="auto"/>
                  </w:tcBorders>
                  <w:hideMark/>
                </w:tcPr>
                <w:p w14:paraId="05E40071" w14:textId="77777777" w:rsidR="00317A38" w:rsidRPr="008606F6" w:rsidRDefault="00317A38" w:rsidP="00317A38">
                  <w:pPr>
                    <w:pStyle w:val="Default"/>
                    <w:jc w:val="center"/>
                    <w:rPr>
                      <w:b/>
                      <w:bCs/>
                      <w:color w:val="000000" w:themeColor="text1"/>
                    </w:rPr>
                  </w:pPr>
                  <w:r w:rsidRPr="008606F6">
                    <w:rPr>
                      <w:b/>
                      <w:bCs/>
                      <w:color w:val="000000" w:themeColor="text1"/>
                    </w:rPr>
                    <w:t>ABSTAINED</w:t>
                  </w:r>
                </w:p>
              </w:tc>
            </w:tr>
            <w:tr w:rsidR="00C22031" w:rsidRPr="008606F6" w14:paraId="431CA12D" w14:textId="77777777" w:rsidTr="00317A38">
              <w:trPr>
                <w:trHeight w:val="361"/>
              </w:trPr>
              <w:tc>
                <w:tcPr>
                  <w:tcW w:w="2975" w:type="dxa"/>
                  <w:tcBorders>
                    <w:top w:val="single" w:sz="4" w:space="0" w:color="auto"/>
                    <w:left w:val="single" w:sz="4" w:space="0" w:color="auto"/>
                    <w:bottom w:val="single" w:sz="4" w:space="0" w:color="auto"/>
                    <w:right w:val="single" w:sz="4" w:space="0" w:color="auto"/>
                  </w:tcBorders>
                </w:tcPr>
                <w:p w14:paraId="4EEF26F9" w14:textId="77777777" w:rsidR="00C22031" w:rsidRPr="008606F6" w:rsidRDefault="00C22031" w:rsidP="00752BB3">
                  <w:pPr>
                    <w:pStyle w:val="Default"/>
                    <w:jc w:val="center"/>
                    <w:rPr>
                      <w:b/>
                      <w:bCs/>
                      <w:color w:val="000000" w:themeColor="text1"/>
                    </w:rPr>
                  </w:pPr>
                </w:p>
              </w:tc>
              <w:tc>
                <w:tcPr>
                  <w:tcW w:w="2974" w:type="dxa"/>
                  <w:tcBorders>
                    <w:top w:val="single" w:sz="4" w:space="0" w:color="auto"/>
                    <w:left w:val="single" w:sz="4" w:space="0" w:color="auto"/>
                    <w:bottom w:val="single" w:sz="4" w:space="0" w:color="auto"/>
                    <w:right w:val="single" w:sz="4" w:space="0" w:color="auto"/>
                  </w:tcBorders>
                </w:tcPr>
                <w:p w14:paraId="47B70017" w14:textId="77777777" w:rsidR="00C22031" w:rsidRPr="008606F6" w:rsidRDefault="00C22031" w:rsidP="00752BB3">
                  <w:pPr>
                    <w:pStyle w:val="Default"/>
                    <w:jc w:val="center"/>
                    <w:rPr>
                      <w:b/>
                      <w:bCs/>
                      <w:color w:val="000000" w:themeColor="text1"/>
                    </w:rPr>
                  </w:pPr>
                </w:p>
              </w:tc>
              <w:tc>
                <w:tcPr>
                  <w:tcW w:w="3261" w:type="dxa"/>
                  <w:tcBorders>
                    <w:top w:val="single" w:sz="4" w:space="0" w:color="auto"/>
                    <w:left w:val="single" w:sz="4" w:space="0" w:color="auto"/>
                    <w:bottom w:val="single" w:sz="4" w:space="0" w:color="auto"/>
                    <w:right w:val="single" w:sz="4" w:space="0" w:color="auto"/>
                  </w:tcBorders>
                </w:tcPr>
                <w:p w14:paraId="528B3FD5" w14:textId="77777777" w:rsidR="00C22031" w:rsidRPr="008606F6" w:rsidRDefault="00C22031" w:rsidP="00752BB3">
                  <w:pPr>
                    <w:pStyle w:val="Default"/>
                    <w:jc w:val="center"/>
                    <w:rPr>
                      <w:b/>
                      <w:bCs/>
                      <w:color w:val="000000" w:themeColor="text1"/>
                    </w:rPr>
                  </w:pPr>
                </w:p>
              </w:tc>
            </w:tr>
          </w:tbl>
          <w:p w14:paraId="3C600A2C" w14:textId="77777777" w:rsidR="00C22031" w:rsidRPr="008606F6" w:rsidRDefault="00C22031" w:rsidP="00752BB3">
            <w:pPr>
              <w:pStyle w:val="Default"/>
              <w:spacing w:line="256" w:lineRule="auto"/>
              <w:rPr>
                <w:color w:val="000000" w:themeColor="text1"/>
              </w:rPr>
            </w:pPr>
          </w:p>
        </w:tc>
      </w:tr>
    </w:tbl>
    <w:p w14:paraId="194AD1A3" w14:textId="77777777" w:rsidR="00317A38" w:rsidRPr="009E17EC" w:rsidRDefault="00317A38" w:rsidP="00317A38">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665917BB" w14:textId="77777777" w:rsidR="00C22031" w:rsidRPr="0068663C" w:rsidRDefault="00C22031" w:rsidP="00C22031">
      <w:pPr>
        <w:spacing w:after="0" w:line="240" w:lineRule="auto"/>
        <w:rPr>
          <w:rFonts w:ascii="Times New Roman" w:hAnsi="Times New Roman" w:cs="Times New Roman"/>
          <w:color w:val="000000" w:themeColor="text1"/>
          <w:sz w:val="24"/>
          <w:szCs w:val="24"/>
          <w:lang w:val="en-US"/>
        </w:rPr>
      </w:pPr>
    </w:p>
    <w:p w14:paraId="02F03FA6" w14:textId="77777777" w:rsidR="00A41E18" w:rsidRPr="0068663C" w:rsidRDefault="00A41E18" w:rsidP="00C22031">
      <w:pPr>
        <w:spacing w:after="0" w:line="240" w:lineRule="auto"/>
        <w:rPr>
          <w:rFonts w:ascii="Times New Roman" w:hAnsi="Times New Roman" w:cs="Times New Roman"/>
          <w:color w:val="000000" w:themeColor="text1"/>
          <w:sz w:val="24"/>
          <w:szCs w:val="24"/>
          <w:lang w:val="en-US"/>
        </w:rPr>
      </w:pPr>
    </w:p>
    <w:p w14:paraId="55C66732" w14:textId="77777777" w:rsidR="00C22031" w:rsidRPr="0068663C" w:rsidRDefault="00C22031" w:rsidP="00C22031">
      <w:pPr>
        <w:spacing w:after="0" w:line="240" w:lineRule="auto"/>
        <w:rPr>
          <w:rFonts w:ascii="Times New Roman" w:hAnsi="Times New Roman" w:cs="Times New Roman"/>
          <w:color w:val="000000" w:themeColor="text1"/>
          <w:sz w:val="24"/>
          <w:szCs w:val="24"/>
          <w:lang w:val="en-US"/>
        </w:rPr>
      </w:pPr>
      <w:r w:rsidRPr="0068663C">
        <w:rPr>
          <w:rFonts w:ascii="Times New Roman" w:hAnsi="Times New Roman" w:cs="Times New Roman"/>
          <w:color w:val="000000" w:themeColor="text1"/>
          <w:sz w:val="24"/>
          <w:szCs w:val="24"/>
          <w:lang w:val="en-US"/>
        </w:rPr>
        <w:t>Signature, date: _________________ «____» ________ 2025</w:t>
      </w:r>
    </w:p>
    <w:p w14:paraId="3771C33B" w14:textId="77777777" w:rsidR="00C22031" w:rsidRPr="0068663C" w:rsidRDefault="00C22031" w:rsidP="003212DE">
      <w:pPr>
        <w:pStyle w:val="Default"/>
        <w:ind w:firstLine="708"/>
        <w:jc w:val="both"/>
        <w:rPr>
          <w:b/>
          <w:bCs/>
          <w:i/>
          <w:iCs/>
          <w:color w:val="000000" w:themeColor="text1"/>
          <w:u w:val="single"/>
          <w:lang w:val="en-US"/>
        </w:rPr>
      </w:pPr>
    </w:p>
    <w:p w14:paraId="225B85A7" w14:textId="77777777" w:rsidR="00C22031" w:rsidRPr="0068663C" w:rsidRDefault="00C22031" w:rsidP="003212DE">
      <w:pPr>
        <w:pStyle w:val="Default"/>
        <w:ind w:firstLine="708"/>
        <w:jc w:val="both"/>
        <w:rPr>
          <w:b/>
          <w:bCs/>
          <w:i/>
          <w:iCs/>
          <w:color w:val="000000" w:themeColor="text1"/>
          <w:u w:val="single"/>
          <w:lang w:val="en-US"/>
        </w:rPr>
      </w:pPr>
    </w:p>
    <w:p w14:paraId="2C231BA1" w14:textId="77777777" w:rsidR="00C22031" w:rsidRPr="0068663C" w:rsidRDefault="00317A38" w:rsidP="00C22031">
      <w:pPr>
        <w:pStyle w:val="a6"/>
        <w:ind w:firstLine="709"/>
        <w:jc w:val="both"/>
        <w:rPr>
          <w:rFonts w:ascii="Times New Roman" w:hAnsi="Times New Roman" w:cs="Times New Roman"/>
          <w:b/>
          <w:bCs/>
          <w:i/>
          <w:iCs/>
          <w:color w:val="000000" w:themeColor="text1"/>
          <w:sz w:val="24"/>
          <w:szCs w:val="24"/>
          <w:u w:val="single"/>
          <w:lang w:val="en-US"/>
        </w:rPr>
      </w:pPr>
      <w:r w:rsidRPr="00317A38">
        <w:rPr>
          <w:rFonts w:ascii="Times New Roman" w:hAnsi="Times New Roman" w:cs="Times New Roman"/>
          <w:b/>
          <w:bCs/>
          <w:i/>
          <w:iCs/>
          <w:color w:val="000000" w:themeColor="text1"/>
          <w:sz w:val="24"/>
          <w:szCs w:val="24"/>
          <w:u w:val="single"/>
          <w:lang w:val="en-US"/>
        </w:rPr>
        <w:t>Issue No.7 of the agenda</w:t>
      </w:r>
      <w:r w:rsidR="00C22031" w:rsidRPr="0068663C">
        <w:rPr>
          <w:rFonts w:ascii="Times New Roman" w:hAnsi="Times New Roman" w:cs="Times New Roman"/>
          <w:b/>
          <w:bCs/>
          <w:i/>
          <w:iCs/>
          <w:color w:val="000000" w:themeColor="text1"/>
          <w:sz w:val="24"/>
          <w:szCs w:val="24"/>
          <w:u w:val="single"/>
          <w:lang w:val="en-US"/>
        </w:rPr>
        <w:t>:</w:t>
      </w:r>
      <w:r>
        <w:rPr>
          <w:rFonts w:ascii="Times New Roman" w:hAnsi="Times New Roman" w:cs="Times New Roman"/>
          <w:b/>
          <w:bCs/>
          <w:i/>
          <w:iCs/>
          <w:color w:val="000000" w:themeColor="text1"/>
          <w:sz w:val="24"/>
          <w:szCs w:val="24"/>
          <w:u w:val="single"/>
          <w:lang w:val="en-US"/>
        </w:rPr>
        <w:t xml:space="preserve"> </w:t>
      </w:r>
    </w:p>
    <w:p w14:paraId="59E7BFA9" w14:textId="77777777" w:rsidR="003212DE" w:rsidRPr="0068663C" w:rsidRDefault="00C22031" w:rsidP="003212DE">
      <w:pPr>
        <w:pStyle w:val="a6"/>
        <w:tabs>
          <w:tab w:val="left" w:pos="3780"/>
        </w:tabs>
        <w:ind w:firstLine="709"/>
        <w:jc w:val="both"/>
        <w:rPr>
          <w:rFonts w:ascii="Times New Roman" w:hAnsi="Times New Roman" w:cs="Times New Roman"/>
          <w:i/>
          <w:iCs/>
          <w:color w:val="000000" w:themeColor="text1"/>
          <w:sz w:val="24"/>
          <w:szCs w:val="24"/>
          <w:lang w:val="en-US"/>
        </w:rPr>
      </w:pPr>
      <w:r w:rsidRPr="0068663C">
        <w:rPr>
          <w:rFonts w:ascii="Times New Roman" w:hAnsi="Times New Roman" w:cs="Times New Roman"/>
          <w:i/>
          <w:iCs/>
          <w:color w:val="000000" w:themeColor="text1"/>
          <w:sz w:val="24"/>
          <w:szCs w:val="24"/>
          <w:lang w:val="en-US"/>
        </w:rPr>
        <w:t>7. Consideration of issues regarding shareholders’ appeals regarding the actions of the Company and its officials and the results of their consideration.</w:t>
      </w:r>
    </w:p>
    <w:p w14:paraId="2AB09DDF" w14:textId="77777777" w:rsidR="00124D5F" w:rsidRPr="0068663C" w:rsidRDefault="00124D5F" w:rsidP="00124D5F">
      <w:pPr>
        <w:pStyle w:val="a6"/>
        <w:tabs>
          <w:tab w:val="left" w:pos="3780"/>
        </w:tabs>
        <w:ind w:firstLine="709"/>
        <w:jc w:val="both"/>
        <w:rPr>
          <w:rFonts w:ascii="Times New Roman" w:hAnsi="Times New Roman" w:cs="Times New Roman"/>
          <w:color w:val="000000" w:themeColor="text1"/>
          <w:sz w:val="24"/>
          <w:szCs w:val="24"/>
          <w:lang w:val="en-US"/>
        </w:rPr>
      </w:pPr>
      <w:r w:rsidRPr="0068663C">
        <w:rPr>
          <w:rFonts w:ascii="Times New Roman" w:hAnsi="Times New Roman" w:cs="Times New Roman"/>
          <w:color w:val="000000" w:themeColor="text1"/>
          <w:sz w:val="24"/>
          <w:szCs w:val="24"/>
          <w:lang w:val="en-US"/>
        </w:rPr>
        <w:t xml:space="preserve">In accordance with subparagraph 3 of paragraph 2 of Article 35 of the Law of the Republic of Kazakhstan "On Joint-Stock Companies", for the period from 01.01.2024 to 31.12.2024, no appeals were received from shareholders of </w:t>
      </w:r>
      <w:r w:rsidR="00317A38" w:rsidRPr="00317A38">
        <w:rPr>
          <w:rFonts w:ascii="Times New Roman" w:hAnsi="Times New Roman" w:cs="Times New Roman"/>
          <w:color w:val="000000" w:themeColor="text1"/>
          <w:sz w:val="24"/>
          <w:szCs w:val="24"/>
          <w:lang w:val="en-US"/>
        </w:rPr>
        <w:t xml:space="preserve">UKTMP </w:t>
      </w:r>
      <w:r w:rsidRPr="0068663C">
        <w:rPr>
          <w:rFonts w:ascii="Times New Roman" w:hAnsi="Times New Roman" w:cs="Times New Roman"/>
          <w:color w:val="000000" w:themeColor="text1"/>
          <w:sz w:val="24"/>
          <w:szCs w:val="24"/>
          <w:lang w:val="en-US"/>
        </w:rPr>
        <w:t xml:space="preserve">JSC regarding the actions of the Company and its officials. </w:t>
      </w:r>
      <w:r w:rsidR="00317A38" w:rsidRPr="00317A38">
        <w:rPr>
          <w:rFonts w:ascii="Times New Roman" w:hAnsi="Times New Roman" w:cs="Times New Roman"/>
          <w:color w:val="000000" w:themeColor="text1"/>
          <w:sz w:val="24"/>
          <w:szCs w:val="24"/>
          <w:lang w:val="en-US"/>
        </w:rPr>
        <w:t>In this regard, voting on this agenda issue is not made.</w:t>
      </w:r>
    </w:p>
    <w:p w14:paraId="54A547EE" w14:textId="77777777" w:rsidR="00CC36C6" w:rsidRPr="0068663C" w:rsidRDefault="00CC36C6" w:rsidP="00BC2F12">
      <w:pPr>
        <w:pStyle w:val="Default"/>
        <w:ind w:firstLine="708"/>
        <w:jc w:val="center"/>
        <w:rPr>
          <w:color w:val="000000" w:themeColor="text1"/>
          <w:lang w:val="en-US"/>
        </w:rPr>
      </w:pPr>
    </w:p>
    <w:p w14:paraId="63C56015" w14:textId="77777777" w:rsidR="003212DE" w:rsidRPr="0068663C" w:rsidRDefault="00BC2F12" w:rsidP="00BC2F12">
      <w:pPr>
        <w:pStyle w:val="Default"/>
        <w:ind w:firstLine="708"/>
        <w:jc w:val="center"/>
        <w:rPr>
          <w:color w:val="000000" w:themeColor="text1"/>
          <w:lang w:val="en-US"/>
        </w:rPr>
      </w:pPr>
      <w:r w:rsidRPr="0068663C">
        <w:rPr>
          <w:color w:val="000000" w:themeColor="text1"/>
          <w:lang w:val="en-US"/>
        </w:rPr>
        <w:t>* * *</w:t>
      </w:r>
    </w:p>
    <w:p w14:paraId="2603F1AD" w14:textId="77777777" w:rsidR="00317A38" w:rsidRPr="00202246" w:rsidRDefault="00317A38" w:rsidP="00317A38">
      <w:pPr>
        <w:pStyle w:val="a6"/>
        <w:ind w:firstLine="709"/>
        <w:jc w:val="both"/>
        <w:rPr>
          <w:rFonts w:ascii="Times New Roman" w:hAnsi="Times New Roman" w:cs="Times New Roman"/>
          <w:b/>
          <w:bCs/>
          <w:color w:val="000000" w:themeColor="text1"/>
          <w:sz w:val="24"/>
          <w:szCs w:val="24"/>
          <w:lang w:val="en-US"/>
        </w:rPr>
      </w:pPr>
      <w:r w:rsidRPr="00202246">
        <w:rPr>
          <w:rFonts w:ascii="Times New Roman" w:hAnsi="Times New Roman" w:cs="Times New Roman"/>
          <w:b/>
          <w:bCs/>
          <w:color w:val="000000" w:themeColor="text1"/>
          <w:sz w:val="24"/>
          <w:szCs w:val="24"/>
          <w:lang w:val="en-US"/>
        </w:rPr>
        <w:t xml:space="preserve">The bulletin should not contain corrections, blots and/or erasures. </w:t>
      </w:r>
      <w:r>
        <w:rPr>
          <w:rFonts w:ascii="Times New Roman" w:hAnsi="Times New Roman" w:cs="Times New Roman"/>
          <w:b/>
          <w:bCs/>
          <w:color w:val="000000" w:themeColor="text1"/>
          <w:sz w:val="24"/>
          <w:szCs w:val="24"/>
          <w:lang w:val="en-US"/>
        </w:rPr>
        <w:t>Deformation</w:t>
      </w:r>
      <w:r w:rsidRPr="00202246">
        <w:rPr>
          <w:rFonts w:ascii="Times New Roman" w:hAnsi="Times New Roman" w:cs="Times New Roman"/>
          <w:b/>
          <w:bCs/>
          <w:color w:val="000000" w:themeColor="text1"/>
          <w:sz w:val="24"/>
          <w:szCs w:val="24"/>
          <w:lang w:val="en-US"/>
        </w:rPr>
        <w:t xml:space="preserve"> of the </w:t>
      </w:r>
      <w:r>
        <w:rPr>
          <w:rFonts w:ascii="Times New Roman" w:hAnsi="Times New Roman" w:cs="Times New Roman"/>
          <w:b/>
          <w:bCs/>
          <w:color w:val="000000" w:themeColor="text1"/>
          <w:sz w:val="24"/>
          <w:szCs w:val="24"/>
          <w:lang w:val="en-US"/>
        </w:rPr>
        <w:t>bulletin</w:t>
      </w:r>
      <w:r w:rsidRPr="00202246">
        <w:rPr>
          <w:rFonts w:ascii="Times New Roman" w:hAnsi="Times New Roman" w:cs="Times New Roman"/>
          <w:b/>
          <w:bCs/>
          <w:color w:val="000000" w:themeColor="text1"/>
          <w:sz w:val="24"/>
          <w:szCs w:val="24"/>
          <w:lang w:val="en-US"/>
        </w:rPr>
        <w:t xml:space="preserve"> is not allowed. A </w:t>
      </w:r>
      <w:r>
        <w:rPr>
          <w:rFonts w:ascii="Times New Roman" w:hAnsi="Times New Roman" w:cs="Times New Roman"/>
          <w:b/>
          <w:bCs/>
          <w:color w:val="000000" w:themeColor="text1"/>
          <w:sz w:val="24"/>
          <w:szCs w:val="24"/>
          <w:lang w:val="en-US"/>
        </w:rPr>
        <w:t>bulletin</w:t>
      </w:r>
      <w:r w:rsidRPr="00202246">
        <w:rPr>
          <w:rFonts w:ascii="Times New Roman" w:hAnsi="Times New Roman" w:cs="Times New Roman"/>
          <w:b/>
          <w:bCs/>
          <w:color w:val="000000" w:themeColor="text1"/>
          <w:sz w:val="24"/>
          <w:szCs w:val="24"/>
          <w:lang w:val="en-US"/>
        </w:rPr>
        <w:t xml:space="preserve"> filled</w:t>
      </w:r>
      <w:r>
        <w:rPr>
          <w:rFonts w:ascii="Times New Roman" w:hAnsi="Times New Roman" w:cs="Times New Roman"/>
          <w:b/>
          <w:bCs/>
          <w:color w:val="000000" w:themeColor="text1"/>
          <w:sz w:val="24"/>
          <w:szCs w:val="24"/>
          <w:lang w:val="en-US"/>
        </w:rPr>
        <w:t>-</w:t>
      </w:r>
      <w:r w:rsidRPr="00202246">
        <w:rPr>
          <w:rFonts w:ascii="Times New Roman" w:hAnsi="Times New Roman" w:cs="Times New Roman"/>
          <w:b/>
          <w:bCs/>
          <w:color w:val="000000" w:themeColor="text1"/>
          <w:sz w:val="24"/>
          <w:szCs w:val="24"/>
          <w:lang w:val="en-US"/>
        </w:rPr>
        <w:t xml:space="preserve">in in violation of </w:t>
      </w:r>
      <w:r>
        <w:rPr>
          <w:rFonts w:ascii="Times New Roman" w:hAnsi="Times New Roman" w:cs="Times New Roman"/>
          <w:b/>
          <w:bCs/>
          <w:color w:val="000000" w:themeColor="text1"/>
          <w:sz w:val="24"/>
          <w:szCs w:val="24"/>
          <w:lang w:val="en-US"/>
        </w:rPr>
        <w:t>these</w:t>
      </w:r>
      <w:r w:rsidRPr="00202246">
        <w:rPr>
          <w:rFonts w:ascii="Times New Roman" w:hAnsi="Times New Roman" w:cs="Times New Roman"/>
          <w:b/>
          <w:bCs/>
          <w:color w:val="000000" w:themeColor="text1"/>
          <w:sz w:val="24"/>
          <w:szCs w:val="24"/>
          <w:lang w:val="en-US"/>
        </w:rPr>
        <w:t xml:space="preserve"> requirements will not be taken into account when counting votes.</w:t>
      </w:r>
    </w:p>
    <w:p w14:paraId="005B50D8" w14:textId="77777777" w:rsidR="00317A38" w:rsidRPr="00202246" w:rsidRDefault="00317A38" w:rsidP="00317A38">
      <w:pPr>
        <w:pStyle w:val="a6"/>
        <w:ind w:firstLine="709"/>
        <w:jc w:val="both"/>
        <w:rPr>
          <w:rFonts w:ascii="Times New Roman" w:hAnsi="Times New Roman" w:cs="Times New Roman"/>
          <w:color w:val="000000" w:themeColor="text1"/>
          <w:sz w:val="24"/>
          <w:szCs w:val="24"/>
          <w:lang w:val="en-US"/>
        </w:rPr>
      </w:pPr>
      <w:r w:rsidRPr="00202246">
        <w:rPr>
          <w:rFonts w:ascii="Times New Roman" w:hAnsi="Times New Roman" w:cs="Times New Roman"/>
          <w:color w:val="000000" w:themeColor="text1"/>
          <w:sz w:val="24"/>
          <w:szCs w:val="24"/>
          <w:lang w:val="en-US"/>
        </w:rPr>
        <w:t xml:space="preserve">The 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shall</w:t>
      </w:r>
      <w:r w:rsidRPr="00202246">
        <w:rPr>
          <w:rFonts w:ascii="Times New Roman" w:hAnsi="Times New Roman" w:cs="Times New Roman"/>
          <w:color w:val="000000" w:themeColor="text1"/>
          <w:sz w:val="24"/>
          <w:szCs w:val="24"/>
          <w:lang w:val="en-US"/>
        </w:rPr>
        <w:t xml:space="preserve"> be signed by a shareholder who is an individual (or a representative of a shareholder who is an individual), indicating information about the identity document of this person.</w:t>
      </w:r>
    </w:p>
    <w:p w14:paraId="4A391D86" w14:textId="77777777" w:rsidR="00317A38" w:rsidRPr="00202246" w:rsidRDefault="00317A38" w:rsidP="00317A38">
      <w:pPr>
        <w:pStyle w:val="a6"/>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The </w:t>
      </w:r>
      <w:r w:rsidRPr="00202246">
        <w:rPr>
          <w:rFonts w:ascii="Times New Roman" w:hAnsi="Times New Roman" w:cs="Times New Roman"/>
          <w:color w:val="000000" w:themeColor="text1"/>
          <w:sz w:val="24"/>
          <w:szCs w:val="24"/>
          <w:lang w:val="en-US"/>
        </w:rPr>
        <w:t xml:space="preserve">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of </w:t>
      </w:r>
      <w:r w:rsidRPr="00202246">
        <w:rPr>
          <w:rFonts w:ascii="Times New Roman" w:hAnsi="Times New Roman" w:cs="Times New Roman"/>
          <w:color w:val="000000" w:themeColor="text1"/>
          <w:sz w:val="24"/>
          <w:szCs w:val="24"/>
          <w:lang w:val="en-US"/>
        </w:rPr>
        <w:t xml:space="preserve">a shareholder - a legal entity </w:t>
      </w:r>
      <w:r>
        <w:rPr>
          <w:rFonts w:ascii="Times New Roman" w:hAnsi="Times New Roman" w:cs="Times New Roman"/>
          <w:color w:val="000000" w:themeColor="text1"/>
          <w:sz w:val="24"/>
          <w:szCs w:val="24"/>
          <w:lang w:val="en-US"/>
        </w:rPr>
        <w:t>shall</w:t>
      </w:r>
      <w:r w:rsidRPr="00202246">
        <w:rPr>
          <w:rFonts w:ascii="Times New Roman" w:hAnsi="Times New Roman" w:cs="Times New Roman"/>
          <w:color w:val="000000" w:themeColor="text1"/>
          <w:sz w:val="24"/>
          <w:szCs w:val="24"/>
          <w:lang w:val="en-US"/>
        </w:rPr>
        <w:t xml:space="preserve"> be signed by </w:t>
      </w:r>
      <w:r>
        <w:rPr>
          <w:rFonts w:ascii="Times New Roman" w:hAnsi="Times New Roman" w:cs="Times New Roman"/>
          <w:color w:val="000000" w:themeColor="text1"/>
          <w:sz w:val="24"/>
          <w:szCs w:val="24"/>
          <w:lang w:val="en-US"/>
        </w:rPr>
        <w:t>his CEO</w:t>
      </w:r>
      <w:r w:rsidRPr="00202246">
        <w:rPr>
          <w:rFonts w:ascii="Times New Roman" w:hAnsi="Times New Roman" w:cs="Times New Roman"/>
          <w:color w:val="000000" w:themeColor="text1"/>
          <w:sz w:val="24"/>
          <w:szCs w:val="24"/>
          <w:lang w:val="en-US"/>
        </w:rPr>
        <w:t xml:space="preserve"> (or a representative of a shareholder - a legal entity) and certified by the seal of the legal entity (if any).</w:t>
      </w:r>
    </w:p>
    <w:p w14:paraId="0C2E7A39" w14:textId="77777777" w:rsidR="00317A38" w:rsidRPr="00202246" w:rsidRDefault="00317A38" w:rsidP="00317A38">
      <w:pPr>
        <w:pStyle w:val="a6"/>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The </w:t>
      </w:r>
      <w:r w:rsidRPr="00202246">
        <w:rPr>
          <w:rFonts w:ascii="Times New Roman" w:hAnsi="Times New Roman" w:cs="Times New Roman"/>
          <w:color w:val="000000" w:themeColor="text1"/>
          <w:sz w:val="24"/>
          <w:szCs w:val="24"/>
          <w:lang w:val="en-US"/>
        </w:rPr>
        <w:t xml:space="preserve">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 xml:space="preserve"> without signature of an individual shareholder or the </w:t>
      </w:r>
      <w:r>
        <w:rPr>
          <w:rFonts w:ascii="Times New Roman" w:hAnsi="Times New Roman" w:cs="Times New Roman"/>
          <w:color w:val="000000" w:themeColor="text1"/>
          <w:sz w:val="24"/>
          <w:szCs w:val="24"/>
          <w:lang w:val="en-US"/>
        </w:rPr>
        <w:t>CEO</w:t>
      </w:r>
      <w:r w:rsidRPr="00202246">
        <w:rPr>
          <w:rFonts w:ascii="Times New Roman" w:hAnsi="Times New Roman" w:cs="Times New Roman"/>
          <w:color w:val="000000" w:themeColor="text1"/>
          <w:sz w:val="24"/>
          <w:szCs w:val="24"/>
          <w:lang w:val="en-US"/>
        </w:rPr>
        <w:t xml:space="preserve"> of a legal entity shareholder or a representative of a shareholder is considered invalid.</w:t>
      </w:r>
    </w:p>
    <w:p w14:paraId="6E1384B7" w14:textId="77777777" w:rsidR="00317A38" w:rsidRPr="00202246" w:rsidRDefault="00317A38" w:rsidP="00317A38">
      <w:pPr>
        <w:pStyle w:val="a6"/>
        <w:ind w:firstLine="709"/>
        <w:jc w:val="both"/>
        <w:rPr>
          <w:rFonts w:ascii="Times New Roman" w:hAnsi="Times New Roman" w:cs="Times New Roman"/>
          <w:color w:val="000000" w:themeColor="text1"/>
          <w:sz w:val="24"/>
          <w:szCs w:val="24"/>
          <w:lang w:val="en-US"/>
        </w:rPr>
      </w:pPr>
      <w:r w:rsidRPr="00202246">
        <w:rPr>
          <w:rFonts w:ascii="Times New Roman" w:hAnsi="Times New Roman" w:cs="Times New Roman"/>
          <w:color w:val="000000" w:themeColor="text1"/>
          <w:sz w:val="24"/>
          <w:szCs w:val="24"/>
          <w:lang w:val="en-US"/>
        </w:rPr>
        <w:t xml:space="preserve">In the event that the 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 xml:space="preserve"> is signed by a shareholder's representative, a copy of the power of attorney or other document confirming the authority of the shareholder's representative is attached to the 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w:t>
      </w:r>
    </w:p>
    <w:p w14:paraId="7DD76088" w14:textId="77777777" w:rsidR="007752B4" w:rsidRDefault="00317A38" w:rsidP="00317A38">
      <w:pPr>
        <w:pStyle w:val="a6"/>
        <w:ind w:firstLine="709"/>
        <w:jc w:val="both"/>
        <w:rPr>
          <w:rFonts w:ascii="Times New Roman" w:hAnsi="Times New Roman" w:cs="Times New Roman"/>
          <w:color w:val="000000" w:themeColor="text1"/>
          <w:sz w:val="24"/>
          <w:szCs w:val="24"/>
          <w:lang w:val="en-US"/>
        </w:rPr>
      </w:pPr>
      <w:r w:rsidRPr="00202246">
        <w:rPr>
          <w:rFonts w:ascii="Times New Roman" w:hAnsi="Times New Roman" w:cs="Times New Roman"/>
          <w:color w:val="000000" w:themeColor="text1"/>
          <w:sz w:val="24"/>
          <w:szCs w:val="24"/>
          <w:lang w:val="en-US"/>
        </w:rPr>
        <w:t>The original of the filled-in absentee voting</w:t>
      </w:r>
      <w:r>
        <w:rPr>
          <w:rFonts w:ascii="Times New Roman" w:hAnsi="Times New Roman" w:cs="Times New Roman"/>
          <w:color w:val="000000" w:themeColor="text1"/>
          <w:sz w:val="24"/>
          <w:szCs w:val="24"/>
          <w:lang w:val="en-US"/>
        </w:rPr>
        <w:t xml:space="preserve"> bulletin</w:t>
      </w:r>
      <w:r w:rsidRPr="00202246">
        <w:rPr>
          <w:rFonts w:ascii="Times New Roman" w:hAnsi="Times New Roman" w:cs="Times New Roman"/>
          <w:color w:val="000000" w:themeColor="text1"/>
          <w:sz w:val="24"/>
          <w:szCs w:val="24"/>
          <w:lang w:val="en-US"/>
        </w:rPr>
        <w:t xml:space="preserve"> is </w:t>
      </w:r>
      <w:r>
        <w:rPr>
          <w:rFonts w:ascii="Times New Roman" w:hAnsi="Times New Roman" w:cs="Times New Roman"/>
          <w:color w:val="000000" w:themeColor="text1"/>
          <w:sz w:val="24"/>
          <w:szCs w:val="24"/>
          <w:lang w:val="en-US"/>
        </w:rPr>
        <w:t>submitted</w:t>
      </w:r>
      <w:r w:rsidRPr="00202246">
        <w:rPr>
          <w:rFonts w:ascii="Times New Roman" w:hAnsi="Times New Roman" w:cs="Times New Roman"/>
          <w:color w:val="000000" w:themeColor="text1"/>
          <w:sz w:val="24"/>
          <w:szCs w:val="24"/>
          <w:lang w:val="en-US"/>
        </w:rPr>
        <w:t xml:space="preserve"> by the shareholders </w:t>
      </w:r>
      <w:r>
        <w:rPr>
          <w:rFonts w:ascii="Times New Roman" w:hAnsi="Times New Roman" w:cs="Times New Roman"/>
          <w:color w:val="000000" w:themeColor="text1"/>
          <w:sz w:val="24"/>
          <w:szCs w:val="24"/>
          <w:lang w:val="en-US"/>
        </w:rPr>
        <w:t>to</w:t>
      </w:r>
      <w:r w:rsidRPr="00202246">
        <w:rPr>
          <w:rFonts w:ascii="Times New Roman" w:hAnsi="Times New Roman" w:cs="Times New Roman"/>
          <w:color w:val="000000" w:themeColor="text1"/>
          <w:sz w:val="24"/>
          <w:szCs w:val="24"/>
          <w:lang w:val="en-US"/>
        </w:rPr>
        <w:t xml:space="preserve"> the location of the executive body of UKTM</w:t>
      </w:r>
      <w:r>
        <w:rPr>
          <w:rFonts w:ascii="Times New Roman" w:hAnsi="Times New Roman" w:cs="Times New Roman"/>
          <w:color w:val="000000" w:themeColor="text1"/>
          <w:sz w:val="24"/>
          <w:szCs w:val="24"/>
          <w:lang w:val="en-US"/>
        </w:rPr>
        <w:t>P</w:t>
      </w:r>
      <w:r w:rsidRPr="00202246">
        <w:rPr>
          <w:rFonts w:ascii="Times New Roman" w:hAnsi="Times New Roman" w:cs="Times New Roman"/>
          <w:color w:val="000000" w:themeColor="text1"/>
          <w:sz w:val="24"/>
          <w:szCs w:val="24"/>
          <w:lang w:val="en-US"/>
        </w:rPr>
        <w:t xml:space="preserve"> JSC or using postal or courier services at the address</w:t>
      </w:r>
      <w:r w:rsidR="00270FE3" w:rsidRPr="0068663C">
        <w:rPr>
          <w:rFonts w:ascii="Times New Roman" w:hAnsi="Times New Roman" w:cs="Times New Roman"/>
          <w:color w:val="000000" w:themeColor="text1"/>
          <w:sz w:val="24"/>
          <w:szCs w:val="24"/>
          <w:lang w:val="en-US"/>
        </w:rPr>
        <w:t xml:space="preserve">: Republic of Kazakhstan, East Kazakhstan Region, Ust-Kamenogorsk, Bagdat Shayakhmetov Street, postal code 070017, no later than 2:00 p.m. (Astana time) on July 25, 2025. </w:t>
      </w:r>
      <w:r w:rsidRPr="00202246">
        <w:rPr>
          <w:rFonts w:ascii="Times New Roman" w:hAnsi="Times New Roman" w:cs="Times New Roman"/>
          <w:color w:val="000000" w:themeColor="text1"/>
          <w:sz w:val="24"/>
          <w:szCs w:val="24"/>
          <w:lang w:val="en-US"/>
        </w:rPr>
        <w:t xml:space="preserve">The date of submission of the absentee voting </w:t>
      </w:r>
      <w:r>
        <w:rPr>
          <w:rFonts w:ascii="Times New Roman" w:hAnsi="Times New Roman" w:cs="Times New Roman"/>
          <w:color w:val="000000" w:themeColor="text1"/>
          <w:sz w:val="24"/>
          <w:szCs w:val="24"/>
          <w:lang w:val="en-US"/>
        </w:rPr>
        <w:t xml:space="preserve">bulletin </w:t>
      </w:r>
      <w:r w:rsidRPr="00202246">
        <w:rPr>
          <w:rFonts w:ascii="Times New Roman" w:hAnsi="Times New Roman" w:cs="Times New Roman"/>
          <w:color w:val="000000" w:themeColor="text1"/>
          <w:sz w:val="24"/>
          <w:szCs w:val="24"/>
          <w:lang w:val="en-US"/>
        </w:rPr>
        <w:t>is the date of its registration with UKTM</w:t>
      </w:r>
      <w:r>
        <w:rPr>
          <w:rFonts w:ascii="Times New Roman" w:hAnsi="Times New Roman" w:cs="Times New Roman"/>
          <w:color w:val="000000" w:themeColor="text1"/>
          <w:sz w:val="24"/>
          <w:szCs w:val="24"/>
          <w:lang w:val="en-US"/>
        </w:rPr>
        <w:t>P</w:t>
      </w:r>
      <w:r w:rsidRPr="00202246">
        <w:rPr>
          <w:rFonts w:ascii="Times New Roman" w:hAnsi="Times New Roman" w:cs="Times New Roman"/>
          <w:color w:val="000000" w:themeColor="text1"/>
          <w:sz w:val="24"/>
          <w:szCs w:val="24"/>
          <w:lang w:val="en-US"/>
        </w:rPr>
        <w:t xml:space="preserve"> JSC.</w:t>
      </w:r>
    </w:p>
    <w:p w14:paraId="4A9F2B94" w14:textId="77777777" w:rsidR="00317A38" w:rsidRPr="0068663C" w:rsidRDefault="00317A38" w:rsidP="00317A38">
      <w:pPr>
        <w:pStyle w:val="a6"/>
        <w:ind w:firstLine="709"/>
        <w:jc w:val="both"/>
        <w:rPr>
          <w:rFonts w:ascii="Times New Roman" w:hAnsi="Times New Roman" w:cs="Times New Roman"/>
          <w:i/>
          <w:iCs/>
          <w:color w:val="000000" w:themeColor="text1"/>
          <w:sz w:val="24"/>
          <w:szCs w:val="24"/>
          <w:u w:val="single"/>
          <w:lang w:val="en-US"/>
        </w:rPr>
      </w:pPr>
    </w:p>
    <w:p w14:paraId="5757B570" w14:textId="77777777" w:rsidR="00EB52F0" w:rsidRDefault="00317A38" w:rsidP="001F72B2">
      <w:pPr>
        <w:spacing w:after="0" w:line="240" w:lineRule="auto"/>
        <w:ind w:firstLine="709"/>
        <w:rPr>
          <w:rFonts w:ascii="Times New Roman" w:hAnsi="Times New Roman" w:cs="Times New Roman"/>
          <w:i/>
          <w:iCs/>
          <w:color w:val="000000" w:themeColor="text1"/>
          <w:sz w:val="24"/>
          <w:szCs w:val="24"/>
          <w:lang w:val="en-US"/>
        </w:rPr>
      </w:pPr>
      <w:r w:rsidRPr="00317A38">
        <w:rPr>
          <w:rFonts w:ascii="Times New Roman" w:hAnsi="Times New Roman" w:cs="Times New Roman"/>
          <w:i/>
          <w:iCs/>
          <w:color w:val="000000" w:themeColor="text1"/>
          <w:sz w:val="24"/>
          <w:szCs w:val="24"/>
          <w:lang w:val="en-US"/>
        </w:rPr>
        <w:t>The voting option is marked with the personal signature of the shareholder of UKTMP JSC (or his representative) in the corresponding box of the absentee voting bulletin. When counting votes, votes are taken into account on those issues on which the shareholder (or his representative) complied with the voting procedure specified in the bulletin, and only one of the possible voting options is marked.</w:t>
      </w:r>
    </w:p>
    <w:p w14:paraId="5AD8805F" w14:textId="77777777" w:rsidR="00317A38" w:rsidRDefault="00317A38" w:rsidP="001F72B2">
      <w:pPr>
        <w:spacing w:after="0" w:line="240" w:lineRule="auto"/>
        <w:ind w:firstLine="709"/>
        <w:rPr>
          <w:rFonts w:ascii="Times New Roman" w:hAnsi="Times New Roman" w:cs="Times New Roman"/>
          <w:color w:val="000000" w:themeColor="text1"/>
          <w:sz w:val="24"/>
          <w:szCs w:val="24"/>
          <w:lang w:val="en-US"/>
        </w:rPr>
      </w:pPr>
    </w:p>
    <w:p w14:paraId="51B4F291" w14:textId="77777777" w:rsidR="004A795C" w:rsidRPr="0068663C" w:rsidRDefault="004A795C" w:rsidP="001F72B2">
      <w:pPr>
        <w:spacing w:after="0" w:line="240" w:lineRule="auto"/>
        <w:ind w:firstLine="709"/>
        <w:rPr>
          <w:rFonts w:ascii="Times New Roman" w:hAnsi="Times New Roman" w:cs="Times New Roman"/>
          <w:color w:val="000000" w:themeColor="text1"/>
          <w:sz w:val="24"/>
          <w:szCs w:val="24"/>
          <w:lang w:val="en-US"/>
        </w:rPr>
      </w:pPr>
    </w:p>
    <w:p w14:paraId="3EC1B1ED" w14:textId="77777777" w:rsidR="00247618" w:rsidRPr="00916AE9" w:rsidRDefault="00BC2F12" w:rsidP="001F72B2">
      <w:pPr>
        <w:spacing w:after="0" w:line="240" w:lineRule="auto"/>
        <w:ind w:firstLine="709"/>
        <w:rPr>
          <w:color w:val="000000" w:themeColor="text1"/>
        </w:rPr>
      </w:pPr>
      <w:proofErr w:type="spellStart"/>
      <w:r w:rsidRPr="008606F6">
        <w:rPr>
          <w:rFonts w:ascii="Times New Roman" w:hAnsi="Times New Roman" w:cs="Times New Roman"/>
          <w:color w:val="000000" w:themeColor="text1"/>
          <w:sz w:val="24"/>
          <w:szCs w:val="24"/>
        </w:rPr>
        <w:t>Signature</w:t>
      </w:r>
      <w:proofErr w:type="spellEnd"/>
      <w:r w:rsidRPr="008606F6">
        <w:rPr>
          <w:rFonts w:ascii="Times New Roman" w:hAnsi="Times New Roman" w:cs="Times New Roman"/>
          <w:color w:val="000000" w:themeColor="text1"/>
          <w:sz w:val="24"/>
          <w:szCs w:val="24"/>
        </w:rPr>
        <w:t xml:space="preserve">, </w:t>
      </w:r>
      <w:proofErr w:type="spellStart"/>
      <w:r w:rsidRPr="008606F6">
        <w:rPr>
          <w:rFonts w:ascii="Times New Roman" w:hAnsi="Times New Roman" w:cs="Times New Roman"/>
          <w:color w:val="000000" w:themeColor="text1"/>
          <w:sz w:val="24"/>
          <w:szCs w:val="24"/>
        </w:rPr>
        <w:t>date</w:t>
      </w:r>
      <w:proofErr w:type="spellEnd"/>
      <w:r w:rsidRPr="008606F6">
        <w:rPr>
          <w:rFonts w:ascii="Times New Roman" w:hAnsi="Times New Roman" w:cs="Times New Roman"/>
          <w:color w:val="000000" w:themeColor="text1"/>
          <w:sz w:val="24"/>
          <w:szCs w:val="24"/>
        </w:rPr>
        <w:t>: _________________ «____» ________ 2025</w:t>
      </w:r>
    </w:p>
    <w:sectPr w:rsidR="00247618" w:rsidRPr="00916AE9" w:rsidSect="00F430E8">
      <w:footerReference w:type="default" r:id="rId8"/>
      <w:pgSz w:w="11906" w:h="16838"/>
      <w:pgMar w:top="964" w:right="851" w:bottom="567" w:left="113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9496D" w14:textId="77777777" w:rsidR="0006459B" w:rsidRDefault="0006459B">
      <w:pPr>
        <w:spacing w:after="0" w:line="240" w:lineRule="auto"/>
      </w:pPr>
      <w:r>
        <w:separator/>
      </w:r>
    </w:p>
  </w:endnote>
  <w:endnote w:type="continuationSeparator" w:id="0">
    <w:p w14:paraId="5C3F173F" w14:textId="77777777" w:rsidR="0006459B" w:rsidRDefault="0006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928638"/>
      <w:docPartObj>
        <w:docPartGallery w:val="Page Numbers (Bottom of Page)"/>
        <w:docPartUnique/>
      </w:docPartObj>
    </w:sdtPr>
    <w:sdtEndPr>
      <w:rPr>
        <w:rFonts w:ascii="Times New Roman" w:hAnsi="Times New Roman" w:cs="Times New Roman"/>
      </w:rPr>
    </w:sdtEndPr>
    <w:sdtContent>
      <w:p w14:paraId="51015629" w14:textId="77777777" w:rsidR="002B6360" w:rsidRPr="00E37782" w:rsidRDefault="00B51229">
        <w:pPr>
          <w:pStyle w:val="a4"/>
          <w:jc w:val="right"/>
          <w:rPr>
            <w:rFonts w:ascii="Times New Roman" w:hAnsi="Times New Roman" w:cs="Times New Roman"/>
          </w:rPr>
        </w:pPr>
        <w:r w:rsidRPr="00E37782">
          <w:rPr>
            <w:rFonts w:ascii="Times New Roman" w:hAnsi="Times New Roman" w:cs="Times New Roman"/>
          </w:rPr>
          <w:fldChar w:fldCharType="begin"/>
        </w:r>
        <w:r w:rsidRPr="00E37782">
          <w:rPr>
            <w:rFonts w:ascii="Times New Roman" w:hAnsi="Times New Roman" w:cs="Times New Roman"/>
          </w:rPr>
          <w:instrText>PAGE   \* MERGEFORMAT</w:instrText>
        </w:r>
        <w:r w:rsidRPr="00E37782">
          <w:rPr>
            <w:rFonts w:ascii="Times New Roman" w:hAnsi="Times New Roman" w:cs="Times New Roman"/>
          </w:rPr>
          <w:fldChar w:fldCharType="separate"/>
        </w:r>
        <w:r w:rsidRPr="00E37782">
          <w:rPr>
            <w:rFonts w:ascii="Times New Roman" w:hAnsi="Times New Roman" w:cs="Times New Roman"/>
          </w:rPr>
          <w:t>2</w:t>
        </w:r>
        <w:r w:rsidRPr="00E37782">
          <w:rPr>
            <w:rFonts w:ascii="Times New Roman" w:hAnsi="Times New Roman" w:cs="Times New Roman"/>
          </w:rPr>
          <w:fldChar w:fldCharType="end"/>
        </w:r>
      </w:p>
    </w:sdtContent>
  </w:sdt>
  <w:p w14:paraId="3B5340DB" w14:textId="77777777" w:rsidR="002B6360" w:rsidRDefault="002B63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065AA" w14:textId="77777777" w:rsidR="0006459B" w:rsidRDefault="0006459B">
      <w:pPr>
        <w:spacing w:after="0" w:line="240" w:lineRule="auto"/>
      </w:pPr>
      <w:r>
        <w:separator/>
      </w:r>
    </w:p>
  </w:footnote>
  <w:footnote w:type="continuationSeparator" w:id="0">
    <w:p w14:paraId="707B25A2" w14:textId="77777777" w:rsidR="0006459B" w:rsidRDefault="00064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167"/>
    <w:multiLevelType w:val="hybridMultilevel"/>
    <w:tmpl w:val="8F5C4BFC"/>
    <w:lvl w:ilvl="0" w:tplc="5BA89E78">
      <w:start w:val="1"/>
      <w:numFmt w:val="decimal"/>
      <w:lvlText w:val="%1."/>
      <w:lvlJc w:val="left"/>
      <w:pPr>
        <w:ind w:left="1069" w:hanging="360"/>
      </w:pPr>
      <w:rPr>
        <w:rFonts w:hint="default"/>
        <w:b w:val="0"/>
        <w:bCs w:val="0"/>
        <w:i w:val="0"/>
        <w:iCs w:val="0"/>
        <w:color w:val="000000" w:themeColor="text1"/>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3356F1"/>
    <w:multiLevelType w:val="hybridMultilevel"/>
    <w:tmpl w:val="B254E9A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7C5D9D"/>
    <w:multiLevelType w:val="hybridMultilevel"/>
    <w:tmpl w:val="8144B54A"/>
    <w:lvl w:ilvl="0" w:tplc="0419000F">
      <w:start w:val="1"/>
      <w:numFmt w:val="decimal"/>
      <w:lvlText w:val="%1."/>
      <w:lvlJc w:val="left"/>
      <w:pPr>
        <w:ind w:left="1429" w:hanging="360"/>
      </w:p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3" w15:restartNumberingAfterBreak="0">
    <w:nsid w:val="112912C2"/>
    <w:multiLevelType w:val="hybridMultilevel"/>
    <w:tmpl w:val="2466AAB4"/>
    <w:lvl w:ilvl="0" w:tplc="FFFFFFFF">
      <w:start w:val="6"/>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23430850"/>
    <w:multiLevelType w:val="hybridMultilevel"/>
    <w:tmpl w:val="2466AAB4"/>
    <w:lvl w:ilvl="0" w:tplc="698C789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41143B"/>
    <w:multiLevelType w:val="hybridMultilevel"/>
    <w:tmpl w:val="56600FD8"/>
    <w:lvl w:ilvl="0" w:tplc="22B4B7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5250101"/>
    <w:multiLevelType w:val="hybridMultilevel"/>
    <w:tmpl w:val="D63EA150"/>
    <w:lvl w:ilvl="0" w:tplc="EAA2EA52">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EB462E"/>
    <w:multiLevelType w:val="hybridMultilevel"/>
    <w:tmpl w:val="396EA81A"/>
    <w:lvl w:ilvl="0" w:tplc="20000005">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15:restartNumberingAfterBreak="0">
    <w:nsid w:val="4C8E1E06"/>
    <w:multiLevelType w:val="hybridMultilevel"/>
    <w:tmpl w:val="BCC41F62"/>
    <w:lvl w:ilvl="0" w:tplc="DB76E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F442A8D"/>
    <w:multiLevelType w:val="hybridMultilevel"/>
    <w:tmpl w:val="7792A730"/>
    <w:lvl w:ilvl="0" w:tplc="D026DF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863CE4"/>
    <w:multiLevelType w:val="hybridMultilevel"/>
    <w:tmpl w:val="9E001212"/>
    <w:lvl w:ilvl="0" w:tplc="A89A8864">
      <w:start w:val="1"/>
      <w:numFmt w:val="decimal"/>
      <w:lvlText w:val="%1."/>
      <w:lvlJc w:val="left"/>
      <w:pPr>
        <w:ind w:left="1429"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20E5449"/>
    <w:multiLevelType w:val="hybridMultilevel"/>
    <w:tmpl w:val="669CCBC4"/>
    <w:lvl w:ilvl="0" w:tplc="256855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68337B"/>
    <w:multiLevelType w:val="hybridMultilevel"/>
    <w:tmpl w:val="CC3EE7DA"/>
    <w:lvl w:ilvl="0" w:tplc="5C9EA6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0422227">
    <w:abstractNumId w:val="7"/>
  </w:num>
  <w:num w:numId="2" w16cid:durableId="19092869">
    <w:abstractNumId w:val="12"/>
  </w:num>
  <w:num w:numId="3" w16cid:durableId="1078945844">
    <w:abstractNumId w:val="6"/>
  </w:num>
  <w:num w:numId="4" w16cid:durableId="207567915">
    <w:abstractNumId w:val="10"/>
  </w:num>
  <w:num w:numId="5" w16cid:durableId="1161854393">
    <w:abstractNumId w:val="1"/>
  </w:num>
  <w:num w:numId="6" w16cid:durableId="2115053824">
    <w:abstractNumId w:val="2"/>
  </w:num>
  <w:num w:numId="7" w16cid:durableId="1136677427">
    <w:abstractNumId w:val="4"/>
  </w:num>
  <w:num w:numId="8" w16cid:durableId="1278485039">
    <w:abstractNumId w:val="5"/>
  </w:num>
  <w:num w:numId="9" w16cid:durableId="583105213">
    <w:abstractNumId w:val="0"/>
  </w:num>
  <w:num w:numId="10" w16cid:durableId="469713049">
    <w:abstractNumId w:val="8"/>
  </w:num>
  <w:num w:numId="11" w16cid:durableId="852719326">
    <w:abstractNumId w:val="9"/>
  </w:num>
  <w:num w:numId="12" w16cid:durableId="1145077619">
    <w:abstractNumId w:val="3"/>
  </w:num>
  <w:num w:numId="13" w16cid:durableId="10447924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4C"/>
    <w:rsid w:val="00030B12"/>
    <w:rsid w:val="00052DF4"/>
    <w:rsid w:val="00053F89"/>
    <w:rsid w:val="0006459B"/>
    <w:rsid w:val="000842A3"/>
    <w:rsid w:val="00084F21"/>
    <w:rsid w:val="0009330E"/>
    <w:rsid w:val="00095337"/>
    <w:rsid w:val="00095814"/>
    <w:rsid w:val="00096C2C"/>
    <w:rsid w:val="000B7377"/>
    <w:rsid w:val="000C04E2"/>
    <w:rsid w:val="000C0D75"/>
    <w:rsid w:val="000D7BA9"/>
    <w:rsid w:val="000E5EB0"/>
    <w:rsid w:val="0012101F"/>
    <w:rsid w:val="00124D5F"/>
    <w:rsid w:val="0013280F"/>
    <w:rsid w:val="00140C26"/>
    <w:rsid w:val="00144C67"/>
    <w:rsid w:val="00154582"/>
    <w:rsid w:val="001636AE"/>
    <w:rsid w:val="0018359A"/>
    <w:rsid w:val="00190550"/>
    <w:rsid w:val="001963D5"/>
    <w:rsid w:val="001A4500"/>
    <w:rsid w:val="001C3FBB"/>
    <w:rsid w:val="001D6A4E"/>
    <w:rsid w:val="001E77F3"/>
    <w:rsid w:val="001F72B2"/>
    <w:rsid w:val="0022618C"/>
    <w:rsid w:val="00234C43"/>
    <w:rsid w:val="00247618"/>
    <w:rsid w:val="00252674"/>
    <w:rsid w:val="002575EE"/>
    <w:rsid w:val="00270FE3"/>
    <w:rsid w:val="002B6360"/>
    <w:rsid w:val="002C5789"/>
    <w:rsid w:val="002D32F5"/>
    <w:rsid w:val="002D40CF"/>
    <w:rsid w:val="002D65B3"/>
    <w:rsid w:val="002E0923"/>
    <w:rsid w:val="002E626A"/>
    <w:rsid w:val="00300B06"/>
    <w:rsid w:val="00306643"/>
    <w:rsid w:val="0031259F"/>
    <w:rsid w:val="00316EB7"/>
    <w:rsid w:val="00317A38"/>
    <w:rsid w:val="0032035D"/>
    <w:rsid w:val="003212DE"/>
    <w:rsid w:val="00325F11"/>
    <w:rsid w:val="003438BC"/>
    <w:rsid w:val="003710CE"/>
    <w:rsid w:val="00376870"/>
    <w:rsid w:val="00376D6E"/>
    <w:rsid w:val="003823EB"/>
    <w:rsid w:val="003956B8"/>
    <w:rsid w:val="003A65D5"/>
    <w:rsid w:val="003A66A3"/>
    <w:rsid w:val="003B337E"/>
    <w:rsid w:val="003B7840"/>
    <w:rsid w:val="003D02AA"/>
    <w:rsid w:val="003D58FD"/>
    <w:rsid w:val="003D5ADE"/>
    <w:rsid w:val="003D6012"/>
    <w:rsid w:val="00406DD8"/>
    <w:rsid w:val="00410767"/>
    <w:rsid w:val="004367CA"/>
    <w:rsid w:val="00456903"/>
    <w:rsid w:val="00473325"/>
    <w:rsid w:val="00492370"/>
    <w:rsid w:val="004A795C"/>
    <w:rsid w:val="004C11CF"/>
    <w:rsid w:val="004C2850"/>
    <w:rsid w:val="004D615F"/>
    <w:rsid w:val="004E176A"/>
    <w:rsid w:val="004F1DD5"/>
    <w:rsid w:val="00510554"/>
    <w:rsid w:val="0051294E"/>
    <w:rsid w:val="00515D34"/>
    <w:rsid w:val="00545167"/>
    <w:rsid w:val="00552501"/>
    <w:rsid w:val="00562ED2"/>
    <w:rsid w:val="005647FF"/>
    <w:rsid w:val="00564EAA"/>
    <w:rsid w:val="00566D8E"/>
    <w:rsid w:val="005817E9"/>
    <w:rsid w:val="005A09AA"/>
    <w:rsid w:val="005D5831"/>
    <w:rsid w:val="005E22C1"/>
    <w:rsid w:val="005E5039"/>
    <w:rsid w:val="005F217C"/>
    <w:rsid w:val="005F2C93"/>
    <w:rsid w:val="00600FB8"/>
    <w:rsid w:val="0060261B"/>
    <w:rsid w:val="00616EA2"/>
    <w:rsid w:val="006543BB"/>
    <w:rsid w:val="00657088"/>
    <w:rsid w:val="00660CB4"/>
    <w:rsid w:val="00664DFB"/>
    <w:rsid w:val="00672524"/>
    <w:rsid w:val="0067445B"/>
    <w:rsid w:val="0068663C"/>
    <w:rsid w:val="00691DD7"/>
    <w:rsid w:val="00694F7D"/>
    <w:rsid w:val="00696404"/>
    <w:rsid w:val="006B4EB2"/>
    <w:rsid w:val="006D721E"/>
    <w:rsid w:val="006E4534"/>
    <w:rsid w:val="006F5232"/>
    <w:rsid w:val="007016F4"/>
    <w:rsid w:val="00706161"/>
    <w:rsid w:val="00715221"/>
    <w:rsid w:val="00716569"/>
    <w:rsid w:val="00725BD1"/>
    <w:rsid w:val="00742490"/>
    <w:rsid w:val="007516BB"/>
    <w:rsid w:val="00753B96"/>
    <w:rsid w:val="00770EB6"/>
    <w:rsid w:val="007752B4"/>
    <w:rsid w:val="00777BF8"/>
    <w:rsid w:val="00780FF9"/>
    <w:rsid w:val="00790594"/>
    <w:rsid w:val="00797217"/>
    <w:rsid w:val="007B474C"/>
    <w:rsid w:val="007E09E7"/>
    <w:rsid w:val="007E101A"/>
    <w:rsid w:val="0080378C"/>
    <w:rsid w:val="008216FF"/>
    <w:rsid w:val="00834C61"/>
    <w:rsid w:val="008461BE"/>
    <w:rsid w:val="008606F6"/>
    <w:rsid w:val="00867527"/>
    <w:rsid w:val="00874765"/>
    <w:rsid w:val="0088261C"/>
    <w:rsid w:val="008A09F7"/>
    <w:rsid w:val="008A3C7C"/>
    <w:rsid w:val="008A5B1E"/>
    <w:rsid w:val="008C65FC"/>
    <w:rsid w:val="008E2E1E"/>
    <w:rsid w:val="008F2D81"/>
    <w:rsid w:val="00907496"/>
    <w:rsid w:val="00916AE9"/>
    <w:rsid w:val="00942E5F"/>
    <w:rsid w:val="009504C6"/>
    <w:rsid w:val="00953D59"/>
    <w:rsid w:val="0097142E"/>
    <w:rsid w:val="00990E9C"/>
    <w:rsid w:val="0099343F"/>
    <w:rsid w:val="009A1B3C"/>
    <w:rsid w:val="009C043C"/>
    <w:rsid w:val="009C276D"/>
    <w:rsid w:val="009E6AFE"/>
    <w:rsid w:val="009F2859"/>
    <w:rsid w:val="009F5BE2"/>
    <w:rsid w:val="00A05141"/>
    <w:rsid w:val="00A11A8D"/>
    <w:rsid w:val="00A21F91"/>
    <w:rsid w:val="00A31071"/>
    <w:rsid w:val="00A41E18"/>
    <w:rsid w:val="00A50038"/>
    <w:rsid w:val="00A63C0B"/>
    <w:rsid w:val="00A76D33"/>
    <w:rsid w:val="00A907A3"/>
    <w:rsid w:val="00A95C21"/>
    <w:rsid w:val="00A967E3"/>
    <w:rsid w:val="00AB41B2"/>
    <w:rsid w:val="00AC2E3E"/>
    <w:rsid w:val="00AD6FD1"/>
    <w:rsid w:val="00AE1AA0"/>
    <w:rsid w:val="00AE5CC2"/>
    <w:rsid w:val="00AF5DFD"/>
    <w:rsid w:val="00B318D1"/>
    <w:rsid w:val="00B5098F"/>
    <w:rsid w:val="00B51229"/>
    <w:rsid w:val="00B5259B"/>
    <w:rsid w:val="00B52ABE"/>
    <w:rsid w:val="00B65034"/>
    <w:rsid w:val="00B735DC"/>
    <w:rsid w:val="00B9182D"/>
    <w:rsid w:val="00B95448"/>
    <w:rsid w:val="00BA1A15"/>
    <w:rsid w:val="00BA389B"/>
    <w:rsid w:val="00BC2F12"/>
    <w:rsid w:val="00BD22A7"/>
    <w:rsid w:val="00BE3464"/>
    <w:rsid w:val="00C02335"/>
    <w:rsid w:val="00C031E3"/>
    <w:rsid w:val="00C045D0"/>
    <w:rsid w:val="00C20972"/>
    <w:rsid w:val="00C21B14"/>
    <w:rsid w:val="00C22031"/>
    <w:rsid w:val="00C43FED"/>
    <w:rsid w:val="00C504CF"/>
    <w:rsid w:val="00C65623"/>
    <w:rsid w:val="00C759A7"/>
    <w:rsid w:val="00C97155"/>
    <w:rsid w:val="00CB1960"/>
    <w:rsid w:val="00CC36C6"/>
    <w:rsid w:val="00CC7C5E"/>
    <w:rsid w:val="00CD0596"/>
    <w:rsid w:val="00CE0101"/>
    <w:rsid w:val="00CE4722"/>
    <w:rsid w:val="00D369A8"/>
    <w:rsid w:val="00D43724"/>
    <w:rsid w:val="00D54D34"/>
    <w:rsid w:val="00D57515"/>
    <w:rsid w:val="00D67AEE"/>
    <w:rsid w:val="00D71E1A"/>
    <w:rsid w:val="00D75869"/>
    <w:rsid w:val="00D75B52"/>
    <w:rsid w:val="00D868D3"/>
    <w:rsid w:val="00D868E3"/>
    <w:rsid w:val="00D86DE5"/>
    <w:rsid w:val="00DC6B40"/>
    <w:rsid w:val="00DD3C31"/>
    <w:rsid w:val="00DE0090"/>
    <w:rsid w:val="00DE6F16"/>
    <w:rsid w:val="00DF00B0"/>
    <w:rsid w:val="00E37782"/>
    <w:rsid w:val="00E760EE"/>
    <w:rsid w:val="00EA0EED"/>
    <w:rsid w:val="00EA4DCA"/>
    <w:rsid w:val="00EB52F0"/>
    <w:rsid w:val="00EC078B"/>
    <w:rsid w:val="00ED6190"/>
    <w:rsid w:val="00F01284"/>
    <w:rsid w:val="00F23A43"/>
    <w:rsid w:val="00F274A6"/>
    <w:rsid w:val="00F3299A"/>
    <w:rsid w:val="00F33531"/>
    <w:rsid w:val="00F35E1F"/>
    <w:rsid w:val="00F430E8"/>
    <w:rsid w:val="00F458EB"/>
    <w:rsid w:val="00F653D1"/>
    <w:rsid w:val="00F800FB"/>
    <w:rsid w:val="00F81ED4"/>
    <w:rsid w:val="00F86B30"/>
    <w:rsid w:val="00F96CCB"/>
    <w:rsid w:val="00FA2BC2"/>
    <w:rsid w:val="00FA604D"/>
    <w:rsid w:val="00FB2F27"/>
    <w:rsid w:val="00FB5EC3"/>
    <w:rsid w:val="00FB79FD"/>
    <w:rsid w:val="00FC53A7"/>
    <w:rsid w:val="00FD5189"/>
    <w:rsid w:val="00FE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CD7B"/>
  <w15:chartTrackingRefBased/>
  <w15:docId w15:val="{C76D7E89-649D-4735-8961-43C3AD50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2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122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B5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5122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51229"/>
  </w:style>
  <w:style w:type="paragraph" w:styleId="a6">
    <w:name w:val="No Spacing"/>
    <w:link w:val="a7"/>
    <w:uiPriority w:val="1"/>
    <w:qFormat/>
    <w:rsid w:val="00B51229"/>
    <w:pPr>
      <w:spacing w:after="0" w:line="240" w:lineRule="auto"/>
    </w:pPr>
  </w:style>
  <w:style w:type="character" w:customStyle="1" w:styleId="a7">
    <w:name w:val="Без интервала Знак"/>
    <w:link w:val="a6"/>
    <w:uiPriority w:val="1"/>
    <w:rsid w:val="00B51229"/>
  </w:style>
  <w:style w:type="character" w:styleId="a8">
    <w:name w:val="Hyperlink"/>
    <w:basedOn w:val="a0"/>
    <w:uiPriority w:val="99"/>
    <w:unhideWhenUsed/>
    <w:rsid w:val="007752B4"/>
    <w:rPr>
      <w:color w:val="0563C1" w:themeColor="hyperlink"/>
      <w:u w:val="single"/>
    </w:rPr>
  </w:style>
  <w:style w:type="paragraph" w:styleId="a9">
    <w:name w:val="Balloon Text"/>
    <w:basedOn w:val="a"/>
    <w:link w:val="aa"/>
    <w:uiPriority w:val="99"/>
    <w:semiHidden/>
    <w:unhideWhenUsed/>
    <w:rsid w:val="004D615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D615F"/>
    <w:rPr>
      <w:rFonts w:ascii="Segoe UI" w:hAnsi="Segoe UI" w:cs="Segoe UI"/>
      <w:sz w:val="18"/>
      <w:szCs w:val="18"/>
    </w:rPr>
  </w:style>
  <w:style w:type="character" w:styleId="ab">
    <w:name w:val="Subtle Emphasis"/>
    <w:basedOn w:val="a0"/>
    <w:uiPriority w:val="19"/>
    <w:qFormat/>
    <w:rsid w:val="00F96CCB"/>
    <w:rPr>
      <w:i/>
      <w:iCs/>
      <w:color w:val="404040" w:themeColor="text1" w:themeTint="BF"/>
    </w:rPr>
  </w:style>
  <w:style w:type="paragraph" w:styleId="ac">
    <w:name w:val="header"/>
    <w:basedOn w:val="a"/>
    <w:link w:val="ad"/>
    <w:uiPriority w:val="99"/>
    <w:unhideWhenUsed/>
    <w:rsid w:val="0054516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45167"/>
  </w:style>
  <w:style w:type="paragraph" w:styleId="ae">
    <w:name w:val="List Paragraph"/>
    <w:basedOn w:val="a"/>
    <w:link w:val="af"/>
    <w:uiPriority w:val="34"/>
    <w:qFormat/>
    <w:rsid w:val="00124D5F"/>
    <w:pPr>
      <w:spacing w:after="200" w:line="276" w:lineRule="auto"/>
      <w:ind w:left="720"/>
      <w:contextualSpacing/>
    </w:pPr>
    <w:rPr>
      <w:rFonts w:eastAsiaTheme="minorEastAsia" w:cs="Times New Roman"/>
      <w:lang w:eastAsia="ru-RU"/>
    </w:rPr>
  </w:style>
  <w:style w:type="character" w:customStyle="1" w:styleId="itemtext1">
    <w:name w:val="itemtext1"/>
    <w:rsid w:val="00124D5F"/>
    <w:rPr>
      <w:rFonts w:ascii="Segoe UI" w:hAnsi="Segoe UI" w:cs="Segoe UI" w:hint="default"/>
      <w:color w:val="000000"/>
      <w:sz w:val="20"/>
      <w:szCs w:val="20"/>
    </w:rPr>
  </w:style>
  <w:style w:type="character" w:customStyle="1" w:styleId="af">
    <w:name w:val="Абзац списка Знак"/>
    <w:link w:val="ae"/>
    <w:uiPriority w:val="34"/>
    <w:locked/>
    <w:rsid w:val="00095814"/>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80704">
      <w:bodyDiv w:val="1"/>
      <w:marLeft w:val="0"/>
      <w:marRight w:val="0"/>
      <w:marTop w:val="0"/>
      <w:marBottom w:val="0"/>
      <w:divBdr>
        <w:top w:val="none" w:sz="0" w:space="0" w:color="auto"/>
        <w:left w:val="none" w:sz="0" w:space="0" w:color="auto"/>
        <w:bottom w:val="none" w:sz="0" w:space="0" w:color="auto"/>
        <w:right w:val="none" w:sz="0" w:space="0" w:color="auto"/>
      </w:divBdr>
    </w:div>
    <w:div w:id="185599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064E8-CB2A-4E10-ACA5-E69E4358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2197</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Махамбетов К.М.</dc:creator>
  <cp:keywords/>
  <dc:description/>
  <cp:lastModifiedBy>Лаура Айкенова</cp:lastModifiedBy>
  <cp:revision>6</cp:revision>
  <cp:lastPrinted>2024-07-18T05:50:00Z</cp:lastPrinted>
  <dcterms:created xsi:type="dcterms:W3CDTF">2025-06-23T09:52:00Z</dcterms:created>
  <dcterms:modified xsi:type="dcterms:W3CDTF">2025-06-23T14:23:00Z</dcterms:modified>
</cp:coreProperties>
</file>