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8A8E" w14:textId="77777777" w:rsidR="00913B1E" w:rsidRPr="00FC5841" w:rsidRDefault="00913B1E" w:rsidP="00913B1E">
      <w:pPr>
        <w:pStyle w:val="Default"/>
        <w:jc w:val="center"/>
        <w:rPr>
          <w:color w:val="000000" w:themeColor="text1"/>
        </w:rPr>
      </w:pPr>
      <w:bookmarkStart w:id="0" w:name="_Hlk31614295"/>
      <w:r w:rsidRPr="00FC5841">
        <w:rPr>
          <w:b/>
          <w:bCs/>
          <w:color w:val="000000" w:themeColor="text1"/>
        </w:rPr>
        <w:t>БЮЛЛЕТЕНЬ</w:t>
      </w:r>
    </w:p>
    <w:p w14:paraId="45FE68D0" w14:textId="77777777" w:rsidR="00913B1E" w:rsidRPr="00FC5841" w:rsidRDefault="00913B1E" w:rsidP="00913B1E">
      <w:pPr>
        <w:pStyle w:val="Default"/>
        <w:jc w:val="center"/>
        <w:rPr>
          <w:color w:val="000000" w:themeColor="text1"/>
        </w:rPr>
      </w:pPr>
      <w:r w:rsidRPr="00FC5841">
        <w:rPr>
          <w:b/>
          <w:bCs/>
          <w:color w:val="000000" w:themeColor="text1"/>
        </w:rPr>
        <w:t xml:space="preserve">для заочного голосования на Внеочередном общем собрании акционеров </w:t>
      </w:r>
    </w:p>
    <w:p w14:paraId="4C07DDE3" w14:textId="77777777" w:rsidR="00913B1E" w:rsidRPr="00FC5841" w:rsidRDefault="00913B1E" w:rsidP="00913B1E">
      <w:pPr>
        <w:pStyle w:val="Default"/>
        <w:jc w:val="center"/>
        <w:rPr>
          <w:b/>
          <w:bCs/>
          <w:color w:val="000000" w:themeColor="text1"/>
        </w:rPr>
      </w:pPr>
      <w:r w:rsidRPr="00FC5841">
        <w:rPr>
          <w:b/>
          <w:bCs/>
          <w:color w:val="000000" w:themeColor="text1"/>
        </w:rPr>
        <w:t>Акционерного общества «Усть-Каменогорский титано-магниевый комбинат»</w:t>
      </w:r>
    </w:p>
    <w:p w14:paraId="64D81DA3" w14:textId="77777777" w:rsidR="00913B1E" w:rsidRPr="00FC5841" w:rsidRDefault="00913B1E" w:rsidP="00913B1E">
      <w:pPr>
        <w:pStyle w:val="Default"/>
        <w:jc w:val="center"/>
        <w:rPr>
          <w:color w:val="000000" w:themeColor="text1"/>
        </w:rPr>
      </w:pPr>
    </w:p>
    <w:p w14:paraId="51F5DDB1" w14:textId="77777777" w:rsidR="00913B1E" w:rsidRPr="00FC5841" w:rsidRDefault="00913B1E" w:rsidP="00913B1E">
      <w:pPr>
        <w:pStyle w:val="Default"/>
        <w:jc w:val="both"/>
        <w:rPr>
          <w:b/>
          <w:bCs/>
          <w:color w:val="000000" w:themeColor="text1"/>
        </w:rPr>
      </w:pPr>
    </w:p>
    <w:p w14:paraId="6046A338" w14:textId="77777777" w:rsidR="00913B1E" w:rsidRPr="00FC5841" w:rsidRDefault="00913B1E" w:rsidP="00913B1E">
      <w:pPr>
        <w:pStyle w:val="Default"/>
        <w:jc w:val="both"/>
        <w:rPr>
          <w:b/>
          <w:bCs/>
          <w:color w:val="000000" w:themeColor="text1"/>
        </w:rPr>
      </w:pPr>
    </w:p>
    <w:p w14:paraId="10F085F8" w14:textId="77777777" w:rsidR="00913B1E" w:rsidRPr="00FC5841" w:rsidRDefault="00913B1E" w:rsidP="00913B1E">
      <w:pPr>
        <w:pStyle w:val="Default"/>
        <w:jc w:val="both"/>
        <w:rPr>
          <w:color w:val="000000" w:themeColor="text1"/>
        </w:rPr>
      </w:pPr>
      <w:r w:rsidRPr="00FC5841">
        <w:rPr>
          <w:b/>
          <w:bCs/>
          <w:color w:val="000000" w:themeColor="text1"/>
        </w:rPr>
        <w:t xml:space="preserve">Полное наименование Общества: </w:t>
      </w:r>
      <w:r w:rsidRPr="00FC5841">
        <w:rPr>
          <w:color w:val="000000" w:themeColor="text1"/>
        </w:rPr>
        <w:t>акционерное общество «Усть-Каменогорский титано-магниевый комбинат» (далее – АО «УКТМК» либо Общество).</w:t>
      </w:r>
    </w:p>
    <w:p w14:paraId="765040C6" w14:textId="77777777" w:rsidR="00913B1E" w:rsidRPr="00FC5841" w:rsidRDefault="00913B1E" w:rsidP="00913B1E">
      <w:pPr>
        <w:pStyle w:val="Default"/>
        <w:jc w:val="both"/>
        <w:rPr>
          <w:color w:val="000000" w:themeColor="text1"/>
        </w:rPr>
      </w:pPr>
    </w:p>
    <w:p w14:paraId="7FD1E948" w14:textId="77777777" w:rsidR="00913B1E" w:rsidRPr="00FC5841" w:rsidRDefault="00913B1E" w:rsidP="00913B1E">
      <w:pPr>
        <w:pStyle w:val="Default"/>
        <w:jc w:val="both"/>
        <w:rPr>
          <w:color w:val="000000" w:themeColor="text1"/>
        </w:rPr>
      </w:pPr>
      <w:r w:rsidRPr="00FC5841">
        <w:rPr>
          <w:b/>
          <w:bCs/>
          <w:color w:val="000000" w:themeColor="text1"/>
        </w:rPr>
        <w:t>Полное наименование исполнительного органа</w:t>
      </w:r>
      <w:r w:rsidRPr="00FC5841">
        <w:rPr>
          <w:color w:val="000000" w:themeColor="text1"/>
        </w:rPr>
        <w:t xml:space="preserve"> </w:t>
      </w:r>
      <w:r w:rsidRPr="00FC5841">
        <w:rPr>
          <w:b/>
          <w:bCs/>
          <w:color w:val="000000" w:themeColor="text1"/>
        </w:rPr>
        <w:t>АО «УКТМК»</w:t>
      </w:r>
      <w:r w:rsidRPr="00FC5841">
        <w:rPr>
          <w:color w:val="000000" w:themeColor="text1"/>
        </w:rPr>
        <w:t>: Правление акционерного общество «Усть-Каменогорский титано-магниевый комбинат».</w:t>
      </w:r>
    </w:p>
    <w:p w14:paraId="32EF6B04" w14:textId="77777777" w:rsidR="00913B1E" w:rsidRPr="00FC5841" w:rsidRDefault="00913B1E" w:rsidP="00913B1E">
      <w:pPr>
        <w:pStyle w:val="Default"/>
        <w:jc w:val="both"/>
        <w:rPr>
          <w:color w:val="000000" w:themeColor="text1"/>
        </w:rPr>
      </w:pPr>
    </w:p>
    <w:p w14:paraId="25E935AC" w14:textId="77777777" w:rsidR="00913B1E" w:rsidRPr="00FC5841" w:rsidRDefault="00913B1E" w:rsidP="00913B1E">
      <w:pPr>
        <w:pStyle w:val="Default"/>
        <w:jc w:val="both"/>
        <w:rPr>
          <w:color w:val="000000" w:themeColor="text1"/>
        </w:rPr>
      </w:pPr>
      <w:r w:rsidRPr="00FC5841">
        <w:rPr>
          <w:b/>
          <w:bCs/>
          <w:color w:val="000000" w:themeColor="text1"/>
        </w:rPr>
        <w:t>Местонахождение исполнительного органа АО «УКТМК»</w:t>
      </w:r>
      <w:r w:rsidRPr="00FC5841">
        <w:rPr>
          <w:color w:val="000000" w:themeColor="text1"/>
        </w:rPr>
        <w:t xml:space="preserve">: Республика Казахстан, Восточно-Казахстанская область, г. Усть-Каменогорск, ул. </w:t>
      </w:r>
      <w:r w:rsidRPr="00FC5841">
        <w:rPr>
          <w:rFonts w:eastAsia="Times New Roman"/>
          <w:color w:val="000000" w:themeColor="text1"/>
          <w:lang w:eastAsia="ru-RU"/>
        </w:rPr>
        <w:t>Согринская, здание 223/3, почтовый индекс 070017</w:t>
      </w:r>
      <w:r w:rsidRPr="00FC5841">
        <w:rPr>
          <w:color w:val="000000" w:themeColor="text1"/>
        </w:rPr>
        <w:t xml:space="preserve">. </w:t>
      </w:r>
    </w:p>
    <w:p w14:paraId="7EBCCA51" w14:textId="77777777" w:rsidR="00913B1E" w:rsidRPr="00FC5841" w:rsidRDefault="00913B1E" w:rsidP="00913B1E">
      <w:pPr>
        <w:pStyle w:val="Default"/>
        <w:jc w:val="both"/>
        <w:rPr>
          <w:color w:val="000000" w:themeColor="text1"/>
        </w:rPr>
      </w:pPr>
    </w:p>
    <w:p w14:paraId="2BAA8687" w14:textId="77777777" w:rsidR="00913B1E" w:rsidRPr="00FC5841" w:rsidRDefault="00913B1E" w:rsidP="00913B1E">
      <w:pPr>
        <w:pStyle w:val="Default"/>
        <w:jc w:val="both"/>
        <w:rPr>
          <w:color w:val="000000" w:themeColor="text1"/>
        </w:rPr>
      </w:pPr>
      <w:r w:rsidRPr="00FC5841">
        <w:rPr>
          <w:b/>
          <w:bCs/>
          <w:color w:val="000000" w:themeColor="text1"/>
        </w:rPr>
        <w:t>Сведения об инициаторе созыва Внеочередного общего собрания акционеров АО «УКТМК»</w:t>
      </w:r>
      <w:r w:rsidRPr="00FC5841">
        <w:rPr>
          <w:color w:val="000000" w:themeColor="text1"/>
        </w:rPr>
        <w:t>: Совет директоров АО «УКТМК».</w:t>
      </w:r>
    </w:p>
    <w:p w14:paraId="47F7C1AF" w14:textId="77777777" w:rsidR="00913B1E" w:rsidRPr="00FC5841" w:rsidRDefault="00913B1E" w:rsidP="00913B1E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E2BD9" w14:textId="77777777" w:rsidR="00913B1E" w:rsidRPr="00FC5841" w:rsidRDefault="00913B1E" w:rsidP="00913B1E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Список акционеров, имеющих право на участие во Внеочередном общем собрании акционеров Общества, составляется центральным депозитарием на основании данных системы реестров держателей акций </w:t>
      </w:r>
      <w:r w:rsidRPr="00FC58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АО «УКТМК».</w:t>
      </w:r>
      <w:r w:rsidRPr="00FC584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Дата составления списка акционеров, имеющих право на участие в Внеочередном общем собрании акционеров Общества: </w:t>
      </w:r>
      <w:r w:rsidRPr="00FC584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26 ноября 2021 года.</w:t>
      </w:r>
    </w:p>
    <w:p w14:paraId="2E74CC12" w14:textId="77777777" w:rsidR="00913B1E" w:rsidRPr="00FC5841" w:rsidRDefault="00913B1E" w:rsidP="00913B1E">
      <w:pPr>
        <w:pStyle w:val="Default"/>
        <w:jc w:val="both"/>
        <w:rPr>
          <w:color w:val="000000" w:themeColor="text1"/>
        </w:rPr>
      </w:pPr>
    </w:p>
    <w:p w14:paraId="51C596C5" w14:textId="77777777" w:rsidR="00913B1E" w:rsidRPr="00FC5841" w:rsidRDefault="00913B1E" w:rsidP="00913B1E">
      <w:pPr>
        <w:pStyle w:val="Default"/>
        <w:jc w:val="both"/>
        <w:rPr>
          <w:color w:val="000000" w:themeColor="text1"/>
        </w:rPr>
      </w:pPr>
      <w:r w:rsidRPr="00FC5841">
        <w:rPr>
          <w:b/>
          <w:bCs/>
          <w:color w:val="000000" w:themeColor="text1"/>
        </w:rPr>
        <w:t>Форма проведения Внеочередного общего собрания акционеров АО «УКТМК»</w:t>
      </w:r>
      <w:r w:rsidRPr="00FC5841">
        <w:rPr>
          <w:color w:val="000000" w:themeColor="text1"/>
        </w:rPr>
        <w:t xml:space="preserve">: заочное голосование. </w:t>
      </w:r>
    </w:p>
    <w:p w14:paraId="2435E14E" w14:textId="77777777" w:rsidR="00913B1E" w:rsidRPr="00FC5841" w:rsidRDefault="00913B1E" w:rsidP="00913B1E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21129BA" w14:textId="77777777" w:rsidR="00913B1E" w:rsidRPr="00FC5841" w:rsidRDefault="00913B1E" w:rsidP="00913B1E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FC58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Дата начала предоставления Бюллетеня для подсчета результатов заочного голосования:</w:t>
      </w:r>
      <w:r w:rsidRPr="00FC584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08 декабря 2021 года с 09-00 часов (времени г.Нур-Султан).</w:t>
      </w:r>
    </w:p>
    <w:p w14:paraId="277AADD9" w14:textId="77777777" w:rsidR="00913B1E" w:rsidRPr="00FC5841" w:rsidRDefault="00913B1E" w:rsidP="00913B1E">
      <w:pPr>
        <w:pStyle w:val="Default"/>
        <w:jc w:val="both"/>
        <w:rPr>
          <w:color w:val="000000" w:themeColor="text1"/>
        </w:rPr>
      </w:pPr>
    </w:p>
    <w:p w14:paraId="286C192D" w14:textId="77777777" w:rsidR="00913B1E" w:rsidRPr="00FC5841" w:rsidRDefault="00913B1E" w:rsidP="00913B1E">
      <w:pPr>
        <w:pStyle w:val="Default"/>
        <w:jc w:val="both"/>
        <w:rPr>
          <w:color w:val="000000" w:themeColor="text1"/>
        </w:rPr>
      </w:pPr>
      <w:r w:rsidRPr="00FC5841">
        <w:rPr>
          <w:b/>
          <w:bCs/>
          <w:color w:val="000000" w:themeColor="text1"/>
        </w:rPr>
        <w:t>Окончательная дата и время предоставления Бюллетеня</w:t>
      </w:r>
      <w:r w:rsidRPr="00FC5841">
        <w:rPr>
          <w:bCs/>
          <w:color w:val="000000" w:themeColor="text1"/>
        </w:rPr>
        <w:t xml:space="preserve"> </w:t>
      </w:r>
      <w:r w:rsidRPr="00FC5841">
        <w:rPr>
          <w:b/>
          <w:color w:val="000000" w:themeColor="text1"/>
        </w:rPr>
        <w:t>для заочного голосования акционеров АО «УКТМК</w:t>
      </w:r>
      <w:r w:rsidRPr="00FC5841">
        <w:rPr>
          <w:bCs/>
          <w:color w:val="000000" w:themeColor="text1"/>
        </w:rPr>
        <w:t xml:space="preserve">»: </w:t>
      </w:r>
      <w:r w:rsidRPr="00FC5841">
        <w:rPr>
          <w:color w:val="000000" w:themeColor="text1"/>
          <w:lang w:val="kk-KZ"/>
        </w:rPr>
        <w:t xml:space="preserve">22 декабря 2021 </w:t>
      </w:r>
      <w:r w:rsidRPr="00FC5841">
        <w:rPr>
          <w:bCs/>
          <w:color w:val="000000" w:themeColor="text1"/>
        </w:rPr>
        <w:t>года, до</w:t>
      </w:r>
      <w:r w:rsidRPr="00FC5841">
        <w:rPr>
          <w:color w:val="000000" w:themeColor="text1"/>
        </w:rPr>
        <w:t xml:space="preserve"> 14-00 часов (времени г. Нур-Султан). </w:t>
      </w:r>
    </w:p>
    <w:p w14:paraId="560EA7CA" w14:textId="77777777" w:rsidR="00913B1E" w:rsidRPr="00FC5841" w:rsidRDefault="00913B1E" w:rsidP="00913B1E">
      <w:pPr>
        <w:pStyle w:val="Default"/>
        <w:jc w:val="both"/>
        <w:rPr>
          <w:color w:val="000000" w:themeColor="text1"/>
        </w:rPr>
      </w:pPr>
    </w:p>
    <w:p w14:paraId="0B47E56D" w14:textId="77777777" w:rsidR="00913B1E" w:rsidRPr="00FC5841" w:rsidRDefault="00913B1E" w:rsidP="00913B1E">
      <w:pPr>
        <w:pStyle w:val="Default"/>
        <w:jc w:val="both"/>
        <w:rPr>
          <w:color w:val="000000" w:themeColor="text1"/>
        </w:rPr>
      </w:pPr>
      <w:r w:rsidRPr="00FC5841">
        <w:rPr>
          <w:b/>
          <w:bCs/>
          <w:color w:val="000000" w:themeColor="text1"/>
        </w:rPr>
        <w:t xml:space="preserve">Дата и время подведения итогов заочного голосования и подсчета голосов (дата закрытия Внеочередного общего собрания акционеров): </w:t>
      </w:r>
      <w:r w:rsidRPr="00FC5841">
        <w:rPr>
          <w:color w:val="000000" w:themeColor="text1"/>
          <w:lang w:val="kk-KZ"/>
        </w:rPr>
        <w:t xml:space="preserve">22 декабря 2021 </w:t>
      </w:r>
      <w:r w:rsidRPr="00FC5841">
        <w:rPr>
          <w:color w:val="000000" w:themeColor="text1"/>
        </w:rPr>
        <w:t xml:space="preserve">года, 15-00 часов (времени г. Нур-Султан). </w:t>
      </w:r>
    </w:p>
    <w:p w14:paraId="60392F6F" w14:textId="77777777" w:rsidR="00913B1E" w:rsidRPr="00FC5841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0CDD8EF1" w14:textId="77777777" w:rsidR="00913B1E" w:rsidRPr="00FC5841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2AC17052" w14:textId="77777777" w:rsidR="00913B1E" w:rsidRPr="00FC5841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9FEB92D" w14:textId="77777777" w:rsidR="00913B1E" w:rsidRPr="00FC5841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1C12E6D1" w14:textId="77777777" w:rsidR="00913B1E" w:rsidRPr="00FC5841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1C2D8FE2" w14:textId="77777777" w:rsidR="00913B1E" w:rsidRPr="00FC5841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1AF58E2C" w14:textId="77777777" w:rsidR="00913B1E" w:rsidRPr="00FC5841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95BE2E2" w14:textId="77777777" w:rsidR="00913B1E" w:rsidRPr="00FC5841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51BDB15" w14:textId="77777777" w:rsidR="00913B1E" w:rsidRPr="00FC5841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08B08C73" w14:textId="77777777" w:rsidR="00913B1E" w:rsidRPr="00FC5841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808C6C1" w14:textId="77777777" w:rsidR="00913B1E" w:rsidRPr="00FC5841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03BDD60C" w14:textId="77777777" w:rsidR="00913B1E" w:rsidRPr="00FC5841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24C94E9F" w14:textId="77777777" w:rsidR="00913B1E" w:rsidRPr="00FC5841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9D9EF72" w14:textId="77777777" w:rsidR="00913B1E" w:rsidRPr="00FC5841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18C3BF69" w14:textId="77777777" w:rsidR="00913B1E" w:rsidRPr="00FC5841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2892CE34" w14:textId="77777777" w:rsidR="00913B1E" w:rsidRPr="00FC5841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22FD5711" w14:textId="77777777" w:rsidR="00913B1E" w:rsidRPr="00FC5841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6C01E72A" w14:textId="77777777" w:rsidR="00913B1E" w:rsidRPr="00FC5841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200E14BF" w14:textId="77777777" w:rsidR="00913B1E" w:rsidRPr="00FC5841" w:rsidRDefault="00913B1E" w:rsidP="00913B1E">
      <w:pPr>
        <w:spacing w:after="0" w:line="240" w:lineRule="auto"/>
        <w:ind w:firstLine="6521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846"/>
      </w:tblGrid>
      <w:tr w:rsidR="00913B1E" w:rsidRPr="00FC5841" w14:paraId="17792A99" w14:textId="77777777" w:rsidTr="009261A4">
        <w:tc>
          <w:tcPr>
            <w:tcW w:w="10632" w:type="dxa"/>
            <w:gridSpan w:val="2"/>
            <w:shd w:val="clear" w:color="auto" w:fill="auto"/>
          </w:tcPr>
          <w:p w14:paraId="573E98CF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C584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br w:type="page"/>
            </w:r>
            <w:r w:rsidRPr="00FC584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Сведения об акционере АО «УКТМК» (далее – акционер)</w:t>
            </w:r>
            <w:r w:rsidRPr="00FC5841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br/>
            </w:r>
            <w:r w:rsidRPr="00FC584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(заполняются акционером, либо его представителем)</w:t>
            </w:r>
          </w:p>
        </w:tc>
      </w:tr>
      <w:tr w:rsidR="00913B1E" w:rsidRPr="00FC5841" w14:paraId="33FEBA6D" w14:textId="77777777" w:rsidTr="009261A4">
        <w:trPr>
          <w:trHeight w:val="366"/>
        </w:trPr>
        <w:tc>
          <w:tcPr>
            <w:tcW w:w="4786" w:type="dxa"/>
            <w:shd w:val="clear" w:color="auto" w:fill="auto"/>
          </w:tcPr>
          <w:p w14:paraId="1E63EA8E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5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 отчество/</w:t>
            </w:r>
          </w:p>
          <w:p w14:paraId="7A29FB2F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5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компании в соответствии со справкой о государственной регистрации (перерегистрации)</w:t>
            </w:r>
          </w:p>
          <w:p w14:paraId="379643B8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AB0B73F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0872B7B8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13B1E" w:rsidRPr="00FC5841" w14:paraId="348ABAB2" w14:textId="77777777" w:rsidTr="009261A4">
        <w:tc>
          <w:tcPr>
            <w:tcW w:w="4786" w:type="dxa"/>
            <w:shd w:val="clear" w:color="auto" w:fill="auto"/>
          </w:tcPr>
          <w:p w14:paraId="4E42C45C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5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ИИН/БИН</w:t>
            </w:r>
          </w:p>
          <w:p w14:paraId="7273D250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60583F8C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13B1E" w:rsidRPr="00FC5841" w14:paraId="51DD6F0E" w14:textId="77777777" w:rsidTr="009261A4">
        <w:trPr>
          <w:trHeight w:val="333"/>
        </w:trPr>
        <w:tc>
          <w:tcPr>
            <w:tcW w:w="4786" w:type="dxa"/>
            <w:shd w:val="clear" w:color="auto" w:fill="auto"/>
          </w:tcPr>
          <w:p w14:paraId="49291A87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5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Местонахождение (адрес), контактный телефон, электронный адрес</w:t>
            </w:r>
          </w:p>
          <w:p w14:paraId="48EB7B0B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DC3236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7EF397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7F53EDF9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13B1E" w:rsidRPr="00FC5841" w14:paraId="4DC37371" w14:textId="77777777" w:rsidTr="009261A4">
        <w:tc>
          <w:tcPr>
            <w:tcW w:w="4786" w:type="dxa"/>
            <w:shd w:val="clear" w:color="auto" w:fill="auto"/>
          </w:tcPr>
          <w:p w14:paraId="36FA40D5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5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Реквизиты документа, удостоверяющего личность: номер, дата выдачи, кем выдан/</w:t>
            </w:r>
          </w:p>
          <w:p w14:paraId="3995EF90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5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Реквизиты, подтверждающие регистрацию юридического лица</w:t>
            </w:r>
          </w:p>
        </w:tc>
        <w:tc>
          <w:tcPr>
            <w:tcW w:w="5846" w:type="dxa"/>
            <w:shd w:val="clear" w:color="auto" w:fill="auto"/>
          </w:tcPr>
          <w:p w14:paraId="48144C64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13B1E" w:rsidRPr="00FC5841" w14:paraId="13621E14" w14:textId="77777777" w:rsidTr="009261A4">
        <w:trPr>
          <w:trHeight w:val="359"/>
        </w:trPr>
        <w:tc>
          <w:tcPr>
            <w:tcW w:w="4786" w:type="dxa"/>
            <w:shd w:val="clear" w:color="auto" w:fill="auto"/>
          </w:tcPr>
          <w:p w14:paraId="5E308B18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5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Должность и фамилия, имя, отчество руководителя либо представителя акционера. </w:t>
            </w:r>
          </w:p>
          <w:p w14:paraId="0754F7C8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5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и номер документа, удостоверяющего личность руководителя либо представителя акционера, дата выдачи, кем выдан (для юридического лица)</w:t>
            </w:r>
          </w:p>
        </w:tc>
        <w:tc>
          <w:tcPr>
            <w:tcW w:w="5846" w:type="dxa"/>
            <w:shd w:val="clear" w:color="auto" w:fill="auto"/>
          </w:tcPr>
          <w:p w14:paraId="61B261E3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13B1E" w:rsidRPr="00FC5841" w14:paraId="2F082FC1" w14:textId="77777777" w:rsidTr="009261A4">
        <w:tc>
          <w:tcPr>
            <w:tcW w:w="4786" w:type="dxa"/>
            <w:shd w:val="clear" w:color="auto" w:fill="auto"/>
          </w:tcPr>
          <w:p w14:paraId="3628AC39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5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голосующих акций, </w:t>
            </w:r>
          </w:p>
          <w:p w14:paraId="5163E112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5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принадлежащих акционеру (штук)</w:t>
            </w:r>
          </w:p>
          <w:p w14:paraId="7FBE4B9F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42681C08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13B1E" w:rsidRPr="00FC5841" w14:paraId="1287650F" w14:textId="77777777" w:rsidTr="009261A4">
        <w:tc>
          <w:tcPr>
            <w:tcW w:w="4786" w:type="dxa"/>
            <w:shd w:val="clear" w:color="auto" w:fill="auto"/>
          </w:tcPr>
          <w:p w14:paraId="681CD893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5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Дата, подпись акционера/</w:t>
            </w:r>
          </w:p>
          <w:p w14:paraId="35AD7AF6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5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руководителя акционера - юридического лица </w:t>
            </w:r>
          </w:p>
          <w:p w14:paraId="5B52F6FF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5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(либо его представителя)</w:t>
            </w:r>
          </w:p>
        </w:tc>
        <w:tc>
          <w:tcPr>
            <w:tcW w:w="5846" w:type="dxa"/>
            <w:shd w:val="clear" w:color="auto" w:fill="auto"/>
          </w:tcPr>
          <w:p w14:paraId="18DA875B" w14:textId="77777777" w:rsidR="00913B1E" w:rsidRPr="00FC5841" w:rsidRDefault="00913B1E" w:rsidP="0092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F3CB05C" w14:textId="77777777" w:rsidR="00913B1E" w:rsidRPr="00FC5841" w:rsidRDefault="00913B1E" w:rsidP="00913B1E">
      <w:pPr>
        <w:spacing w:after="0" w:line="240" w:lineRule="auto"/>
        <w:ind w:firstLine="5670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bookmarkEnd w:id="0"/>
    <w:p w14:paraId="0646B74E" w14:textId="77777777" w:rsidR="00913B1E" w:rsidRPr="00FC5841" w:rsidRDefault="00913B1E" w:rsidP="00913B1E">
      <w:pPr>
        <w:pStyle w:val="Default"/>
        <w:ind w:firstLine="709"/>
        <w:jc w:val="both"/>
        <w:rPr>
          <w:b/>
          <w:bCs/>
          <w:i/>
          <w:iCs/>
          <w:color w:val="000000" w:themeColor="text1"/>
        </w:rPr>
      </w:pPr>
    </w:p>
    <w:p w14:paraId="61F2E4CE" w14:textId="77777777" w:rsidR="00913B1E" w:rsidRPr="00FC5841" w:rsidRDefault="00913B1E" w:rsidP="00913B1E">
      <w:pPr>
        <w:pStyle w:val="Default"/>
        <w:ind w:firstLine="709"/>
        <w:jc w:val="both"/>
        <w:rPr>
          <w:i/>
          <w:iCs/>
          <w:color w:val="000000" w:themeColor="text1"/>
        </w:rPr>
      </w:pPr>
      <w:r w:rsidRPr="00FC5841">
        <w:rPr>
          <w:i/>
          <w:iCs/>
          <w:color w:val="000000" w:themeColor="text1"/>
        </w:rPr>
        <w:t xml:space="preserve">Об утверждении повестки дня Внеочередного общего собрания акционеров </w:t>
      </w:r>
      <w:r w:rsidRPr="00FC5841">
        <w:rPr>
          <w:i/>
          <w:iCs/>
          <w:color w:val="000000" w:themeColor="text1"/>
        </w:rPr>
        <w:br/>
        <w:t>АО «УКТМК».</w:t>
      </w:r>
    </w:p>
    <w:p w14:paraId="3E4098E4" w14:textId="77777777" w:rsidR="00913B1E" w:rsidRPr="00FC5841" w:rsidRDefault="00913B1E" w:rsidP="00913B1E">
      <w:pPr>
        <w:pStyle w:val="Default"/>
        <w:ind w:firstLine="709"/>
        <w:jc w:val="both"/>
        <w:rPr>
          <w:color w:val="000000" w:themeColor="text1"/>
        </w:rPr>
      </w:pPr>
      <w:r w:rsidRPr="00FC5841">
        <w:rPr>
          <w:color w:val="000000" w:themeColor="text1"/>
        </w:rPr>
        <w:t>Утвердить следующую повестку дня Внеочередного общего собрания акционеров АО «УКТМК», предложенную Советом директоров Общества (Решение №4 заочного заседания Совета директоров АО «УКТМК» от 19.11.2021 года).</w:t>
      </w:r>
    </w:p>
    <w:p w14:paraId="4F362570" w14:textId="77777777" w:rsidR="00913B1E" w:rsidRPr="00FC5841" w:rsidRDefault="00913B1E" w:rsidP="00913B1E">
      <w:pPr>
        <w:pStyle w:val="Default"/>
        <w:ind w:firstLine="709"/>
        <w:jc w:val="center"/>
        <w:rPr>
          <w:color w:val="000000" w:themeColor="text1"/>
        </w:rPr>
      </w:pPr>
    </w:p>
    <w:p w14:paraId="6B4725E2" w14:textId="77777777" w:rsidR="00913B1E" w:rsidRPr="00FC5841" w:rsidRDefault="00913B1E" w:rsidP="00913B1E">
      <w:pPr>
        <w:pStyle w:val="Default"/>
        <w:ind w:firstLine="709"/>
        <w:jc w:val="center"/>
        <w:rPr>
          <w:color w:val="000000" w:themeColor="text1"/>
        </w:rPr>
      </w:pPr>
      <w:r w:rsidRPr="00FC5841">
        <w:rPr>
          <w:color w:val="000000" w:themeColor="text1"/>
        </w:rPr>
        <w:t xml:space="preserve">ПОВЕСТКА ДНЯ </w:t>
      </w:r>
    </w:p>
    <w:p w14:paraId="23853408" w14:textId="77777777" w:rsidR="00913B1E" w:rsidRPr="00FC5841" w:rsidRDefault="00913B1E" w:rsidP="00913B1E">
      <w:pPr>
        <w:pStyle w:val="Default"/>
        <w:ind w:firstLine="709"/>
        <w:jc w:val="center"/>
        <w:rPr>
          <w:color w:val="000000" w:themeColor="text1"/>
        </w:rPr>
      </w:pPr>
      <w:r w:rsidRPr="00FC5841">
        <w:rPr>
          <w:color w:val="000000" w:themeColor="text1"/>
        </w:rPr>
        <w:t>Внеочередного общего собрания акционеров АО «УКТМК»</w:t>
      </w:r>
    </w:p>
    <w:p w14:paraId="4829E428" w14:textId="77777777" w:rsidR="00913B1E" w:rsidRPr="00FC5841" w:rsidRDefault="00913B1E" w:rsidP="00913B1E">
      <w:pPr>
        <w:pStyle w:val="Default"/>
        <w:ind w:firstLine="709"/>
        <w:jc w:val="center"/>
        <w:rPr>
          <w:color w:val="000000" w:themeColor="text1"/>
        </w:rPr>
      </w:pPr>
    </w:p>
    <w:p w14:paraId="0A22B6CA" w14:textId="77777777" w:rsidR="00913B1E" w:rsidRPr="00FC5841" w:rsidRDefault="00913B1E" w:rsidP="00913B1E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досрочном прекращении полномочий и избрании нового члена Совета директоров Общества.</w:t>
      </w:r>
    </w:p>
    <w:p w14:paraId="70CB1834" w14:textId="77777777" w:rsidR="00913B1E" w:rsidRPr="00FC5841" w:rsidRDefault="00913B1E" w:rsidP="00913B1E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досрочном прекращении полномочий и избрании нового члена счетной комиссии Общества.</w:t>
      </w:r>
    </w:p>
    <w:p w14:paraId="3A6C8544" w14:textId="77777777" w:rsidR="00913B1E" w:rsidRPr="00FC5841" w:rsidRDefault="00913B1E" w:rsidP="00913B1E">
      <w:pPr>
        <w:pStyle w:val="Default"/>
        <w:jc w:val="center"/>
        <w:rPr>
          <w:b/>
          <w:bCs/>
          <w:color w:val="000000" w:themeColor="text1"/>
        </w:rPr>
      </w:pPr>
    </w:p>
    <w:p w14:paraId="70415DA3" w14:textId="77777777" w:rsidR="00913B1E" w:rsidRPr="00FC5841" w:rsidRDefault="00913B1E" w:rsidP="00913B1E">
      <w:pPr>
        <w:pStyle w:val="Default"/>
        <w:jc w:val="center"/>
        <w:rPr>
          <w:b/>
          <w:bCs/>
          <w:color w:val="000000" w:themeColor="text1"/>
        </w:rPr>
      </w:pPr>
      <w:r w:rsidRPr="00FC5841">
        <w:rPr>
          <w:b/>
          <w:bCs/>
          <w:color w:val="000000" w:themeColor="text1"/>
        </w:rPr>
        <w:t>Принятое решение по вопросу:</w:t>
      </w:r>
    </w:p>
    <w:p w14:paraId="16B2318D" w14:textId="77777777" w:rsidR="00913B1E" w:rsidRPr="00FC5841" w:rsidRDefault="00913B1E" w:rsidP="00913B1E">
      <w:pPr>
        <w:pStyle w:val="Default"/>
        <w:jc w:val="center"/>
        <w:rPr>
          <w:b/>
          <w:bCs/>
          <w:color w:val="000000" w:themeColor="text1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13B1E" w:rsidRPr="00FC5841" w14:paraId="4D3DA115" w14:textId="77777777" w:rsidTr="009261A4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913B1E" w:rsidRPr="00FC5841" w14:paraId="3E59BA8D" w14:textId="77777777" w:rsidTr="009261A4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23A119" w14:textId="77777777" w:rsidR="00913B1E" w:rsidRPr="00FC5841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FC5841">
                    <w:rPr>
                      <w:b/>
                      <w:bCs/>
                      <w:color w:val="000000" w:themeColor="text1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E822BB" w14:textId="77777777" w:rsidR="00913B1E" w:rsidRPr="00FC5841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FC5841">
                    <w:rPr>
                      <w:b/>
                      <w:bCs/>
                      <w:color w:val="000000" w:themeColor="text1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895A4A" w14:textId="77777777" w:rsidR="00913B1E" w:rsidRPr="00FC5841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FC5841">
                    <w:rPr>
                      <w:b/>
                      <w:bCs/>
                      <w:color w:val="000000" w:themeColor="text1"/>
                    </w:rPr>
                    <w:t>ВОЗДЕРЖАЛСЯ</w:t>
                  </w:r>
                </w:p>
              </w:tc>
            </w:tr>
            <w:tr w:rsidR="00913B1E" w:rsidRPr="00FC5841" w14:paraId="5F661E39" w14:textId="77777777" w:rsidTr="009261A4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67BC2" w14:textId="77777777" w:rsidR="00913B1E" w:rsidRPr="00FC5841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66E5B" w14:textId="77777777" w:rsidR="00913B1E" w:rsidRPr="00FC5841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491B1" w14:textId="77777777" w:rsidR="00913B1E" w:rsidRPr="00FC5841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6BA25256" w14:textId="77777777" w:rsidR="00913B1E" w:rsidRPr="00FC5841" w:rsidRDefault="00913B1E" w:rsidP="009261A4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50597593" w14:textId="77777777" w:rsidR="00913B1E" w:rsidRPr="00FC5841" w:rsidRDefault="00913B1E" w:rsidP="0091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FC5841">
        <w:rPr>
          <w:rFonts w:ascii="Times New Roman" w:hAnsi="Times New Roman" w:cs="Times New Roman"/>
          <w:i/>
          <w:iCs/>
          <w:color w:val="000000" w:themeColor="text1"/>
        </w:rPr>
        <w:t>Выбранный вариант голосования отмечается личной подписью акционера</w:t>
      </w:r>
    </w:p>
    <w:p w14:paraId="1300652B" w14:textId="77777777" w:rsidR="00913B1E" w:rsidRPr="00FC5841" w:rsidRDefault="00913B1E" w:rsidP="0091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FC5841">
        <w:rPr>
          <w:rFonts w:ascii="Times New Roman" w:hAnsi="Times New Roman" w:cs="Times New Roman"/>
          <w:i/>
          <w:iCs/>
          <w:color w:val="000000" w:themeColor="text1"/>
        </w:rPr>
        <w:t>(его представителя) в соответствующей ячейке.</w:t>
      </w:r>
    </w:p>
    <w:p w14:paraId="1135D128" w14:textId="77777777" w:rsidR="00913B1E" w:rsidRPr="00FC5841" w:rsidRDefault="00913B1E" w:rsidP="00913B1E">
      <w:pPr>
        <w:pStyle w:val="Default"/>
        <w:rPr>
          <w:color w:val="000000" w:themeColor="text1"/>
        </w:rPr>
      </w:pPr>
    </w:p>
    <w:p w14:paraId="58A5974A" w14:textId="77777777" w:rsidR="00913B1E" w:rsidRPr="00FC5841" w:rsidRDefault="00913B1E" w:rsidP="00913B1E">
      <w:pPr>
        <w:pStyle w:val="Default"/>
        <w:rPr>
          <w:color w:val="000000" w:themeColor="text1"/>
        </w:rPr>
      </w:pPr>
      <w:r w:rsidRPr="00FC5841">
        <w:rPr>
          <w:color w:val="000000" w:themeColor="text1"/>
        </w:rPr>
        <w:t>Подпись, дата: _________________ «____» ________ 2021 года</w:t>
      </w:r>
    </w:p>
    <w:p w14:paraId="63A9CEB8" w14:textId="77777777" w:rsidR="00913B1E" w:rsidRPr="00FC5841" w:rsidRDefault="00913B1E" w:rsidP="00913B1E">
      <w:pPr>
        <w:pStyle w:val="Default"/>
        <w:jc w:val="center"/>
        <w:rPr>
          <w:b/>
          <w:bCs/>
          <w:color w:val="000000" w:themeColor="text1"/>
        </w:rPr>
      </w:pPr>
    </w:p>
    <w:p w14:paraId="046C44B6" w14:textId="77777777" w:rsidR="00913B1E" w:rsidRPr="00FC5841" w:rsidRDefault="00913B1E" w:rsidP="00913B1E">
      <w:pPr>
        <w:pStyle w:val="Default"/>
        <w:jc w:val="center"/>
        <w:rPr>
          <w:b/>
          <w:bCs/>
          <w:color w:val="000000" w:themeColor="text1"/>
        </w:rPr>
      </w:pPr>
    </w:p>
    <w:p w14:paraId="4894A1C1" w14:textId="77777777" w:rsidR="00913B1E" w:rsidRPr="00FC5841" w:rsidRDefault="00913B1E" w:rsidP="00913B1E">
      <w:pPr>
        <w:pStyle w:val="Default"/>
        <w:jc w:val="center"/>
        <w:rPr>
          <w:b/>
          <w:bCs/>
          <w:color w:val="000000" w:themeColor="text1"/>
        </w:rPr>
      </w:pPr>
    </w:p>
    <w:p w14:paraId="090E4654" w14:textId="77777777" w:rsidR="00913B1E" w:rsidRPr="00FC5841" w:rsidRDefault="00913B1E" w:rsidP="00913B1E">
      <w:pPr>
        <w:pStyle w:val="Default"/>
        <w:jc w:val="center"/>
        <w:rPr>
          <w:b/>
          <w:bCs/>
          <w:color w:val="000000" w:themeColor="text1"/>
        </w:rPr>
      </w:pPr>
    </w:p>
    <w:p w14:paraId="03ACB67F" w14:textId="77777777" w:rsidR="00913B1E" w:rsidRPr="00FC5841" w:rsidRDefault="00913B1E" w:rsidP="00913B1E">
      <w:pPr>
        <w:pStyle w:val="Default"/>
        <w:jc w:val="center"/>
        <w:rPr>
          <w:b/>
          <w:bCs/>
          <w:color w:val="000000" w:themeColor="text1"/>
        </w:rPr>
      </w:pPr>
    </w:p>
    <w:p w14:paraId="13E1DF89" w14:textId="77777777" w:rsidR="00913B1E" w:rsidRPr="00FC5841" w:rsidRDefault="00913B1E" w:rsidP="00913B1E">
      <w:pPr>
        <w:pStyle w:val="Default"/>
        <w:jc w:val="center"/>
        <w:rPr>
          <w:b/>
          <w:bCs/>
          <w:color w:val="000000" w:themeColor="text1"/>
        </w:rPr>
      </w:pPr>
      <w:r w:rsidRPr="00FC5841">
        <w:rPr>
          <w:b/>
          <w:bCs/>
          <w:color w:val="000000" w:themeColor="text1"/>
        </w:rPr>
        <w:lastRenderedPageBreak/>
        <w:t>ПОВЕСТКА ДНЯ</w:t>
      </w:r>
    </w:p>
    <w:p w14:paraId="5B49437D" w14:textId="77777777" w:rsidR="00913B1E" w:rsidRPr="00FC5841" w:rsidRDefault="00913B1E" w:rsidP="00913B1E">
      <w:pPr>
        <w:pStyle w:val="Default"/>
        <w:jc w:val="center"/>
        <w:rPr>
          <w:b/>
          <w:bCs/>
          <w:color w:val="000000" w:themeColor="text1"/>
        </w:rPr>
      </w:pPr>
      <w:r w:rsidRPr="00FC5841">
        <w:rPr>
          <w:b/>
          <w:bCs/>
          <w:color w:val="000000" w:themeColor="text1"/>
        </w:rPr>
        <w:t>Внеочередного общего собрания акционеров АО «УКТМК»</w:t>
      </w:r>
    </w:p>
    <w:p w14:paraId="24AEFF82" w14:textId="77777777" w:rsidR="00913B1E" w:rsidRPr="00FC5841" w:rsidRDefault="00913B1E" w:rsidP="00913B1E">
      <w:pPr>
        <w:pStyle w:val="Default"/>
        <w:tabs>
          <w:tab w:val="left" w:pos="1470"/>
        </w:tabs>
        <w:rPr>
          <w:b/>
          <w:bCs/>
          <w:color w:val="000000" w:themeColor="text1"/>
        </w:rPr>
      </w:pPr>
      <w:r w:rsidRPr="00FC5841">
        <w:rPr>
          <w:b/>
          <w:bCs/>
          <w:color w:val="000000" w:themeColor="text1"/>
        </w:rPr>
        <w:tab/>
      </w:r>
    </w:p>
    <w:p w14:paraId="688CE3AF" w14:textId="77777777" w:rsidR="00913B1E" w:rsidRPr="00FC5841" w:rsidRDefault="00913B1E" w:rsidP="00913B1E">
      <w:pPr>
        <w:pStyle w:val="Default"/>
        <w:tabs>
          <w:tab w:val="left" w:pos="1470"/>
        </w:tabs>
        <w:rPr>
          <w:b/>
          <w:bCs/>
          <w:i/>
          <w:iCs/>
          <w:color w:val="000000" w:themeColor="text1"/>
        </w:rPr>
      </w:pPr>
      <w:r w:rsidRPr="00FC5841">
        <w:rPr>
          <w:b/>
          <w:bCs/>
          <w:color w:val="000000" w:themeColor="text1"/>
        </w:rPr>
        <w:t xml:space="preserve">            </w:t>
      </w:r>
      <w:r w:rsidRPr="00FC5841">
        <w:rPr>
          <w:b/>
          <w:bCs/>
          <w:i/>
          <w:iCs/>
          <w:color w:val="000000" w:themeColor="text1"/>
          <w:u w:val="single"/>
        </w:rPr>
        <w:t>Вопрос №1 повестки дня</w:t>
      </w:r>
      <w:r w:rsidRPr="00FC5841">
        <w:rPr>
          <w:b/>
          <w:bCs/>
          <w:i/>
          <w:iCs/>
          <w:color w:val="000000" w:themeColor="text1"/>
        </w:rPr>
        <w:t>:</w:t>
      </w:r>
    </w:p>
    <w:p w14:paraId="00079907" w14:textId="77777777" w:rsidR="00913B1E" w:rsidRPr="00FC5841" w:rsidRDefault="00913B1E" w:rsidP="00913B1E">
      <w:pPr>
        <w:pStyle w:val="Default"/>
        <w:tabs>
          <w:tab w:val="left" w:pos="1470"/>
        </w:tabs>
        <w:ind w:firstLine="709"/>
        <w:jc w:val="both"/>
        <w:rPr>
          <w:i/>
          <w:iCs/>
          <w:color w:val="000000" w:themeColor="text1"/>
        </w:rPr>
      </w:pPr>
      <w:r w:rsidRPr="00FC5841">
        <w:rPr>
          <w:i/>
          <w:iCs/>
          <w:color w:val="000000" w:themeColor="text1"/>
        </w:rPr>
        <w:t>1. О досрочном прекращении полномочий и избрании нового члена Совета директоров Общества.</w:t>
      </w:r>
    </w:p>
    <w:p w14:paraId="3E865CF6" w14:textId="77777777" w:rsidR="00913B1E" w:rsidRPr="00FC5841" w:rsidRDefault="00913B1E" w:rsidP="00913B1E">
      <w:pPr>
        <w:pStyle w:val="a6"/>
        <w:ind w:firstLine="709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FC5841">
        <w:rPr>
          <w:rStyle w:val="itemtext1"/>
          <w:rFonts w:ascii="Times New Roman" w:hAnsi="Times New Roman" w:cs="Times New Roman"/>
          <w:sz w:val="24"/>
          <w:szCs w:val="24"/>
        </w:rPr>
        <w:t>В связи со смертью 8 сентября 2021 года члена Совета директоров АО «УКТМК», представителя акционера от компании</w:t>
      </w:r>
      <w:r w:rsidRPr="00FC5841">
        <w:rPr>
          <w:rFonts w:ascii="Times New Roman" w:hAnsi="Times New Roman" w:cs="Times New Roman"/>
          <w:sz w:val="24"/>
          <w:szCs w:val="24"/>
        </w:rPr>
        <w:t xml:space="preserve"> </w:t>
      </w:r>
      <w:r w:rsidRPr="00FC5841">
        <w:rPr>
          <w:rStyle w:val="itemtext1"/>
          <w:rFonts w:ascii="Times New Roman" w:hAnsi="Times New Roman" w:cs="Times New Roman"/>
          <w:sz w:val="24"/>
          <w:szCs w:val="24"/>
        </w:rPr>
        <w:t>NEW METAL INVESTMENTS PTE. LTD. - Абишева Салимжана Караевича, необходимо рассмотреть вопрос об изменениях в составе Совета директоров Общества.</w:t>
      </w:r>
    </w:p>
    <w:p w14:paraId="43A924C8" w14:textId="77777777" w:rsidR="00913B1E" w:rsidRPr="00FC5841" w:rsidRDefault="00913B1E" w:rsidP="00913B1E">
      <w:pPr>
        <w:pStyle w:val="a6"/>
        <w:ind w:firstLine="709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FC5841">
        <w:rPr>
          <w:rStyle w:val="itemtext1"/>
          <w:rFonts w:ascii="Times New Roman" w:hAnsi="Times New Roman" w:cs="Times New Roman"/>
          <w:sz w:val="24"/>
          <w:szCs w:val="24"/>
        </w:rPr>
        <w:t xml:space="preserve">01 ноября 2021 года </w:t>
      </w:r>
      <w:r w:rsidRPr="00FC5841">
        <w:rPr>
          <w:rFonts w:ascii="Times New Roman" w:hAnsi="Times New Roman" w:cs="Times New Roman"/>
          <w:sz w:val="24"/>
          <w:szCs w:val="24"/>
        </w:rPr>
        <w:t xml:space="preserve">поступило письменное предложение </w:t>
      </w:r>
      <w:r w:rsidRPr="00FC5841">
        <w:rPr>
          <w:rStyle w:val="itemtext1"/>
          <w:rFonts w:ascii="Times New Roman" w:hAnsi="Times New Roman" w:cs="Times New Roman"/>
          <w:sz w:val="24"/>
          <w:szCs w:val="24"/>
        </w:rPr>
        <w:t xml:space="preserve">от компании </w:t>
      </w:r>
      <w:r w:rsidRPr="00FC5841">
        <w:rPr>
          <w:rStyle w:val="itemtext1"/>
          <w:rFonts w:ascii="Times New Roman" w:hAnsi="Times New Roman" w:cs="Times New Roman"/>
          <w:sz w:val="24"/>
          <w:szCs w:val="24"/>
          <w:lang w:val="en-US"/>
        </w:rPr>
        <w:t>NEW</w:t>
      </w:r>
      <w:r w:rsidRPr="00FC5841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Pr="00FC5841">
        <w:rPr>
          <w:rStyle w:val="itemtext1"/>
          <w:rFonts w:ascii="Times New Roman" w:hAnsi="Times New Roman" w:cs="Times New Roman"/>
          <w:sz w:val="24"/>
          <w:szCs w:val="24"/>
          <w:lang w:val="en-US"/>
        </w:rPr>
        <w:t>METAL</w:t>
      </w:r>
      <w:r w:rsidRPr="00FC5841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Pr="00FC5841">
        <w:rPr>
          <w:rStyle w:val="itemtext1"/>
          <w:rFonts w:ascii="Times New Roman" w:hAnsi="Times New Roman" w:cs="Times New Roman"/>
          <w:sz w:val="24"/>
          <w:szCs w:val="24"/>
          <w:lang w:val="en-US"/>
        </w:rPr>
        <w:t>INVESTMENTS</w:t>
      </w:r>
      <w:r w:rsidRPr="00FC5841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Pr="00FC5841">
        <w:rPr>
          <w:rStyle w:val="itemtext1"/>
          <w:rFonts w:ascii="Times New Roman" w:hAnsi="Times New Roman" w:cs="Times New Roman"/>
          <w:sz w:val="24"/>
          <w:szCs w:val="24"/>
          <w:lang w:val="en-US"/>
        </w:rPr>
        <w:t>PTE</w:t>
      </w:r>
      <w:r w:rsidRPr="00FC5841">
        <w:rPr>
          <w:rStyle w:val="itemtext1"/>
          <w:rFonts w:ascii="Times New Roman" w:hAnsi="Times New Roman" w:cs="Times New Roman"/>
          <w:sz w:val="24"/>
          <w:szCs w:val="24"/>
        </w:rPr>
        <w:t xml:space="preserve">. </w:t>
      </w:r>
      <w:r w:rsidRPr="00FC5841">
        <w:rPr>
          <w:rStyle w:val="itemtext1"/>
          <w:rFonts w:ascii="Times New Roman" w:hAnsi="Times New Roman" w:cs="Times New Roman"/>
          <w:sz w:val="24"/>
          <w:szCs w:val="24"/>
          <w:lang w:val="en-US"/>
        </w:rPr>
        <w:t>LTD</w:t>
      </w:r>
      <w:r w:rsidRPr="00FC5841">
        <w:rPr>
          <w:rStyle w:val="itemtext1"/>
          <w:rFonts w:ascii="Times New Roman" w:hAnsi="Times New Roman" w:cs="Times New Roman"/>
          <w:sz w:val="24"/>
          <w:szCs w:val="24"/>
        </w:rPr>
        <w:t>.</w:t>
      </w:r>
      <w:r w:rsidRPr="00FC5841">
        <w:rPr>
          <w:rFonts w:ascii="Times New Roman" w:hAnsi="Times New Roman" w:cs="Times New Roman"/>
          <w:sz w:val="24"/>
          <w:szCs w:val="24"/>
        </w:rPr>
        <w:t xml:space="preserve"> о включении в состав Совета директоров Общества нового представителя в лице Пирметова Алишера</w:t>
      </w:r>
      <w:r w:rsidRPr="00FC5841">
        <w:rPr>
          <w:rStyle w:val="itemtext1"/>
          <w:rFonts w:ascii="Times New Roman" w:hAnsi="Times New Roman" w:cs="Times New Roman"/>
          <w:sz w:val="24"/>
          <w:szCs w:val="24"/>
        </w:rPr>
        <w:t xml:space="preserve"> (резюме прилагается, Приложение №1).</w:t>
      </w:r>
    </w:p>
    <w:p w14:paraId="4AF4E4D9" w14:textId="77777777" w:rsidR="00913B1E" w:rsidRPr="00FC5841" w:rsidRDefault="00913B1E" w:rsidP="00913B1E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подпунктом 5) пункта 2 статьи 36 Закона РК «Об Акционерных обществах» (далее - Закона об АО) вопрос о досрочном прекращении полномочий и избрании нового члена Совета директоров Общества относится к исключительной компетенции общего собрания акционеров.</w:t>
      </w:r>
    </w:p>
    <w:p w14:paraId="2FFC2AA8" w14:textId="77777777" w:rsidR="00913B1E" w:rsidRPr="00FC5841" w:rsidRDefault="00913B1E" w:rsidP="00913B1E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пункту 3 статьи 55 Закона об АО, Общее собрание акционеров вправе досрочно прекратить полномочия всех или отдельных членов совета директоров.</w:t>
      </w:r>
    </w:p>
    <w:p w14:paraId="77FD2FFE" w14:textId="77777777" w:rsidR="00913B1E" w:rsidRPr="00FC5841" w:rsidRDefault="00913B1E" w:rsidP="00913B1E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 такого члена совета директоров прекращаются с даты принятия общим собранием акционеров решения о досрочном прекращении его полномочий.</w:t>
      </w:r>
    </w:p>
    <w:p w14:paraId="47270F9F" w14:textId="77777777" w:rsidR="00913B1E" w:rsidRPr="00FC5841" w:rsidRDefault="00913B1E" w:rsidP="00913B1E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41">
        <w:rPr>
          <w:rStyle w:val="itemtext1"/>
          <w:rFonts w:ascii="Times New Roman" w:hAnsi="Times New Roman" w:cs="Times New Roman"/>
          <w:sz w:val="24"/>
          <w:szCs w:val="24"/>
        </w:rPr>
        <w:t xml:space="preserve">Учитывая вышеизложенное, </w:t>
      </w: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>Внеочередному общему собранию акционеров Общества предлагается:</w:t>
      </w:r>
    </w:p>
    <w:p w14:paraId="408F136A" w14:textId="77777777" w:rsidR="00913B1E" w:rsidRPr="00FC5841" w:rsidRDefault="00913B1E" w:rsidP="00913B1E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досрочно прекратить полномочия члена </w:t>
      </w:r>
      <w:r w:rsidRPr="00FC5841">
        <w:rPr>
          <w:rStyle w:val="itemtext1"/>
          <w:rFonts w:ascii="Times New Roman" w:hAnsi="Times New Roman" w:cs="Times New Roman"/>
          <w:sz w:val="24"/>
          <w:szCs w:val="24"/>
        </w:rPr>
        <w:t>Совета директоров АО «УКТМК», представителя акционера от компании</w:t>
      </w:r>
      <w:r w:rsidRPr="00FC5841">
        <w:rPr>
          <w:rFonts w:ascii="Times New Roman" w:hAnsi="Times New Roman" w:cs="Times New Roman"/>
          <w:sz w:val="24"/>
          <w:szCs w:val="24"/>
        </w:rPr>
        <w:t xml:space="preserve"> </w:t>
      </w:r>
      <w:r w:rsidRPr="00FC5841">
        <w:rPr>
          <w:rStyle w:val="itemtext1"/>
          <w:rFonts w:ascii="Times New Roman" w:hAnsi="Times New Roman" w:cs="Times New Roman"/>
          <w:sz w:val="24"/>
          <w:szCs w:val="24"/>
        </w:rPr>
        <w:t xml:space="preserve">NEW METAL INVESTMENTS PTE. LTD. - </w:t>
      </w: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>Абишева Салимжана Караевича в связи со смертью.</w:t>
      </w:r>
    </w:p>
    <w:p w14:paraId="4BE89C61" w14:textId="1FF8EE5A" w:rsidR="00913B1E" w:rsidRPr="00FC5841" w:rsidRDefault="00913B1E" w:rsidP="00913B1E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избрать нового члена </w:t>
      </w:r>
      <w:r w:rsidRPr="00FC5841">
        <w:rPr>
          <w:rStyle w:val="itemtext1"/>
          <w:rFonts w:ascii="Times New Roman" w:hAnsi="Times New Roman" w:cs="Times New Roman"/>
          <w:sz w:val="24"/>
          <w:szCs w:val="24"/>
        </w:rPr>
        <w:t>Совета директоров АО «УКТМК», представителя акционера от компании</w:t>
      </w:r>
      <w:r w:rsidRPr="00FC5841">
        <w:rPr>
          <w:rFonts w:ascii="Times New Roman" w:hAnsi="Times New Roman" w:cs="Times New Roman"/>
          <w:sz w:val="24"/>
          <w:szCs w:val="24"/>
        </w:rPr>
        <w:t xml:space="preserve"> </w:t>
      </w:r>
      <w:r w:rsidRPr="00FC5841">
        <w:rPr>
          <w:rStyle w:val="itemtext1"/>
          <w:rFonts w:ascii="Times New Roman" w:hAnsi="Times New Roman" w:cs="Times New Roman"/>
          <w:sz w:val="24"/>
          <w:szCs w:val="24"/>
        </w:rPr>
        <w:t xml:space="preserve">NEW METAL INVESTMENTS PTE. LTD. </w:t>
      </w: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>с даты проведения настоящего собрания до окончания срока полномочий членов Совета директоров Общества.</w:t>
      </w:r>
    </w:p>
    <w:p w14:paraId="35C40B08" w14:textId="77777777" w:rsidR="00913B1E" w:rsidRPr="00FC5841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3CE80AEC" w14:textId="77777777" w:rsidR="00913B1E" w:rsidRPr="00FC5841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2CF7D17C" w14:textId="77777777" w:rsidR="00913B1E" w:rsidRPr="00FC5841" w:rsidRDefault="00913B1E" w:rsidP="00913B1E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Принятое решение по вопросу №1 повестки дня: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13B1E" w:rsidRPr="00FC5841" w14:paraId="139C7027" w14:textId="77777777" w:rsidTr="009261A4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3A2C3C0B" w14:textId="77777777" w:rsidR="00913B1E" w:rsidRPr="00FC5841" w:rsidRDefault="00913B1E" w:rsidP="009261A4">
            <w:pPr>
              <w:pStyle w:val="Default"/>
              <w:spacing w:line="256" w:lineRule="auto"/>
              <w:rPr>
                <w:color w:val="000000" w:themeColor="text1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913B1E" w:rsidRPr="00FC5841" w14:paraId="2C5E1C33" w14:textId="77777777" w:rsidTr="009261A4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083C1A" w14:textId="77777777" w:rsidR="00913B1E" w:rsidRPr="00FC5841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FC5841">
                    <w:rPr>
                      <w:b/>
                      <w:bCs/>
                      <w:color w:val="000000" w:themeColor="text1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F67D93" w14:textId="77777777" w:rsidR="00913B1E" w:rsidRPr="00FC5841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FC5841">
                    <w:rPr>
                      <w:b/>
                      <w:bCs/>
                      <w:color w:val="000000" w:themeColor="text1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3C38DD" w14:textId="77777777" w:rsidR="00913B1E" w:rsidRPr="00FC5841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FC5841">
                    <w:rPr>
                      <w:b/>
                      <w:bCs/>
                      <w:color w:val="000000" w:themeColor="text1"/>
                    </w:rPr>
                    <w:t>ВОЗДЕРЖАЛСЯ</w:t>
                  </w:r>
                </w:p>
              </w:tc>
            </w:tr>
            <w:tr w:rsidR="00913B1E" w:rsidRPr="00FC5841" w14:paraId="6E29961B" w14:textId="77777777" w:rsidTr="009261A4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CA6EC" w14:textId="77777777" w:rsidR="00913B1E" w:rsidRPr="00FC5841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C6FC5" w14:textId="77777777" w:rsidR="00913B1E" w:rsidRPr="00FC5841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8AFB4" w14:textId="77777777" w:rsidR="00913B1E" w:rsidRPr="00FC5841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4C70849E" w14:textId="77777777" w:rsidR="00913B1E" w:rsidRPr="00FC5841" w:rsidRDefault="00913B1E" w:rsidP="009261A4">
            <w:pPr>
              <w:pStyle w:val="Default"/>
              <w:spacing w:line="256" w:lineRule="auto"/>
              <w:rPr>
                <w:color w:val="000000" w:themeColor="text1"/>
              </w:rPr>
            </w:pPr>
          </w:p>
        </w:tc>
      </w:tr>
    </w:tbl>
    <w:p w14:paraId="738737F8" w14:textId="77777777" w:rsidR="00913B1E" w:rsidRPr="00FC5841" w:rsidRDefault="00913B1E" w:rsidP="0091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FC5841">
        <w:rPr>
          <w:rFonts w:ascii="Times New Roman" w:hAnsi="Times New Roman" w:cs="Times New Roman"/>
          <w:i/>
          <w:iCs/>
          <w:color w:val="000000" w:themeColor="text1"/>
        </w:rPr>
        <w:t>Выбранный вариант голосования отмечается личной подписью акционера</w:t>
      </w:r>
    </w:p>
    <w:p w14:paraId="257B20F4" w14:textId="77777777" w:rsidR="00913B1E" w:rsidRPr="00FC5841" w:rsidRDefault="00913B1E" w:rsidP="0091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FC5841">
        <w:rPr>
          <w:rFonts w:ascii="Times New Roman" w:hAnsi="Times New Roman" w:cs="Times New Roman"/>
          <w:i/>
          <w:iCs/>
          <w:color w:val="000000" w:themeColor="text1"/>
        </w:rPr>
        <w:t>(его представителя) в соответствующей ячейке.</w:t>
      </w:r>
    </w:p>
    <w:p w14:paraId="7FABEDDA" w14:textId="77777777" w:rsidR="00913B1E" w:rsidRPr="00FC5841" w:rsidRDefault="00913B1E" w:rsidP="00913B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D0D3C3" w14:textId="77777777" w:rsidR="00913B1E" w:rsidRPr="00FC5841" w:rsidRDefault="00913B1E" w:rsidP="00913B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>Подпись, дата: _________________ «____» ________ 2021  года</w:t>
      </w:r>
    </w:p>
    <w:p w14:paraId="43589437" w14:textId="77777777" w:rsidR="00913B1E" w:rsidRPr="00FC5841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383ADA8D" w14:textId="77777777" w:rsidR="00913B1E" w:rsidRPr="00FC5841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44DF122A" w14:textId="77777777" w:rsidR="00913B1E" w:rsidRPr="00FC5841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3CC89EEA" w14:textId="77777777" w:rsidR="00913B1E" w:rsidRPr="00FC5841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FC584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Вопрос №2 повестки дня:</w:t>
      </w:r>
    </w:p>
    <w:p w14:paraId="77853FAF" w14:textId="77777777" w:rsidR="00913B1E" w:rsidRPr="00FC5841" w:rsidRDefault="00913B1E" w:rsidP="00913B1E">
      <w:pPr>
        <w:pStyle w:val="Default"/>
        <w:tabs>
          <w:tab w:val="left" w:pos="1470"/>
        </w:tabs>
        <w:ind w:firstLine="709"/>
        <w:jc w:val="both"/>
        <w:rPr>
          <w:i/>
          <w:iCs/>
          <w:color w:val="000000" w:themeColor="text1"/>
        </w:rPr>
      </w:pPr>
      <w:r w:rsidRPr="00FC5841">
        <w:rPr>
          <w:i/>
          <w:iCs/>
          <w:color w:val="000000" w:themeColor="text1"/>
        </w:rPr>
        <w:t>2. О досрочном прекращении полномочий и избрании нового члена счетной комиссии Общества.</w:t>
      </w:r>
    </w:p>
    <w:p w14:paraId="4DE9241E" w14:textId="77777777" w:rsidR="00913B1E" w:rsidRPr="00FC5841" w:rsidRDefault="00913B1E" w:rsidP="00913B1E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подпунктом 4) пункта 1 статьи 36 Закона Республики Казахстан «Об акционерных обществах» избрание членов счетной комиссии и досрочное прекращение их полномочий относится к исключительной компетенции общего собрания акционеров.</w:t>
      </w:r>
    </w:p>
    <w:p w14:paraId="041B835F" w14:textId="77777777" w:rsidR="00913B1E" w:rsidRPr="00FC5841" w:rsidRDefault="00913B1E" w:rsidP="00913B1E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Годового общего собрания акционеров Общества от 18.08.2021 года, членом счетной комиссии был избран Рамазанов Даурен Решатович.</w:t>
      </w:r>
    </w:p>
    <w:p w14:paraId="2E8B7947" w14:textId="77777777" w:rsidR="00913B1E" w:rsidRPr="00FC5841" w:rsidRDefault="00913B1E" w:rsidP="00913B1E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>Учитывая, что с 06 сентября 2021 года с членом счетной комиссии, начальником службы внутреннего аудита АО «УКТМК» Рамазановым Дауреном Решатовичем были прекращены трудовые отношения, Внеочередному общему собранию акционеров Общества предлагается:</w:t>
      </w:r>
    </w:p>
    <w:p w14:paraId="37B86140" w14:textId="77777777" w:rsidR="00913B1E" w:rsidRPr="00FC5841" w:rsidRDefault="00913B1E" w:rsidP="00913B1E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</w:t>
      </w: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досрочно прекратить полномочия члена счетной комиссии Рамазанова Даурена Решатовича с 06 сентября 2021 года;</w:t>
      </w:r>
    </w:p>
    <w:p w14:paraId="3777A087" w14:textId="77777777" w:rsidR="00913B1E" w:rsidRPr="00FC5841" w:rsidRDefault="00913B1E" w:rsidP="00913B1E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избрать членом счетной комиссии Рахимканова Ержана Сайдулаевича – начальника финансового отдела АО «УКТМК» с даты проведения настоящего собрания до окончания срока полномочий состава счетной комиссии (резюме прилагается, Приложение №2).</w:t>
      </w:r>
    </w:p>
    <w:p w14:paraId="03563170" w14:textId="77777777" w:rsidR="00913B1E" w:rsidRPr="00FC5841" w:rsidRDefault="00913B1E" w:rsidP="00913B1E">
      <w:pPr>
        <w:pStyle w:val="a6"/>
        <w:tabs>
          <w:tab w:val="left" w:pos="3780"/>
        </w:tabs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B359BA" w14:textId="77777777" w:rsidR="00913B1E" w:rsidRPr="00FC5841" w:rsidRDefault="00913B1E" w:rsidP="00913B1E">
      <w:pPr>
        <w:pStyle w:val="a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40454716"/>
      <w:r w:rsidRPr="00FC58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Принятое решение по вопросу №2 повестки дня: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13B1E" w:rsidRPr="00FC5841" w14:paraId="12FC0647" w14:textId="77777777" w:rsidTr="009261A4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2785E55A" w14:textId="77777777" w:rsidR="00913B1E" w:rsidRPr="00FC5841" w:rsidRDefault="00913B1E" w:rsidP="009261A4">
            <w:pPr>
              <w:pStyle w:val="Default"/>
              <w:spacing w:line="256" w:lineRule="auto"/>
              <w:rPr>
                <w:color w:val="000000" w:themeColor="text1"/>
              </w:rPr>
            </w:pPr>
          </w:p>
          <w:tbl>
            <w:tblPr>
              <w:tblStyle w:val="a3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913B1E" w:rsidRPr="00FC5841" w14:paraId="7DE54B35" w14:textId="77777777" w:rsidTr="009261A4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BC6AB0" w14:textId="77777777" w:rsidR="00913B1E" w:rsidRPr="00FC5841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FC5841">
                    <w:rPr>
                      <w:b/>
                      <w:bCs/>
                      <w:color w:val="000000" w:themeColor="text1"/>
                    </w:rPr>
                    <w:t>ЗА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5B63C" w14:textId="77777777" w:rsidR="00913B1E" w:rsidRPr="00FC5841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FC5841">
                    <w:rPr>
                      <w:b/>
                      <w:bCs/>
                      <w:color w:val="000000" w:themeColor="text1"/>
                    </w:rPr>
                    <w:t>ПРОТИВ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CDC8A" w14:textId="77777777" w:rsidR="00913B1E" w:rsidRPr="00FC5841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FC5841">
                    <w:rPr>
                      <w:b/>
                      <w:bCs/>
                      <w:color w:val="000000" w:themeColor="text1"/>
                    </w:rPr>
                    <w:t>ВОЗДЕРЖАЛСЯ</w:t>
                  </w:r>
                </w:p>
              </w:tc>
            </w:tr>
            <w:tr w:rsidR="00913B1E" w:rsidRPr="00FC5841" w14:paraId="54B45708" w14:textId="77777777" w:rsidTr="009261A4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32F7B" w14:textId="77777777" w:rsidR="00913B1E" w:rsidRPr="00FC5841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16C02" w14:textId="77777777" w:rsidR="00913B1E" w:rsidRPr="00FC5841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958E6" w14:textId="77777777" w:rsidR="00913B1E" w:rsidRPr="00FC5841" w:rsidRDefault="00913B1E" w:rsidP="009261A4">
                  <w:pPr>
                    <w:pStyle w:val="Default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14:paraId="257BA1D4" w14:textId="77777777" w:rsidR="00913B1E" w:rsidRPr="00FC5841" w:rsidRDefault="00913B1E" w:rsidP="009261A4">
            <w:pPr>
              <w:pStyle w:val="Default"/>
              <w:spacing w:line="256" w:lineRule="auto"/>
              <w:rPr>
                <w:color w:val="000000" w:themeColor="text1"/>
              </w:rPr>
            </w:pPr>
          </w:p>
        </w:tc>
      </w:tr>
    </w:tbl>
    <w:p w14:paraId="69899779" w14:textId="77777777" w:rsidR="00913B1E" w:rsidRPr="00FC5841" w:rsidRDefault="00913B1E" w:rsidP="0091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FC5841">
        <w:rPr>
          <w:rFonts w:ascii="Times New Roman" w:hAnsi="Times New Roman" w:cs="Times New Roman"/>
          <w:i/>
          <w:iCs/>
          <w:color w:val="000000" w:themeColor="text1"/>
        </w:rPr>
        <w:t>Выбранный вариант голосования отмечается личной подписью акционера</w:t>
      </w:r>
    </w:p>
    <w:p w14:paraId="5E84FA4F" w14:textId="77777777" w:rsidR="00913B1E" w:rsidRPr="00FC5841" w:rsidRDefault="00913B1E" w:rsidP="00913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FC5841">
        <w:rPr>
          <w:rFonts w:ascii="Times New Roman" w:hAnsi="Times New Roman" w:cs="Times New Roman"/>
          <w:i/>
          <w:iCs/>
          <w:color w:val="000000" w:themeColor="text1"/>
        </w:rPr>
        <w:t>(его представителя) в соответствующей ячейке.</w:t>
      </w:r>
    </w:p>
    <w:p w14:paraId="2E83A47B" w14:textId="77777777" w:rsidR="00913B1E" w:rsidRPr="00FC5841" w:rsidRDefault="00913B1E" w:rsidP="00913B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49DF39" w14:textId="77777777" w:rsidR="00913B1E" w:rsidRPr="00FC5841" w:rsidRDefault="00913B1E" w:rsidP="00913B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>Подпись, дата: _________________ «____» ________ 2021  года</w:t>
      </w:r>
    </w:p>
    <w:bookmarkEnd w:id="1"/>
    <w:p w14:paraId="2C054DB3" w14:textId="77777777" w:rsidR="00913B1E" w:rsidRPr="00FC5841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62828426" w14:textId="77777777" w:rsidR="00913B1E" w:rsidRPr="00FC5841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44148184" w14:textId="77777777" w:rsidR="00913B1E" w:rsidRPr="00FC5841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61B98B61" w14:textId="77777777" w:rsidR="00913B1E" w:rsidRPr="00FC5841" w:rsidRDefault="00913B1E" w:rsidP="00913B1E">
      <w:pPr>
        <w:pStyle w:val="Default"/>
        <w:ind w:firstLine="708"/>
        <w:jc w:val="center"/>
        <w:rPr>
          <w:color w:val="000000" w:themeColor="text1"/>
        </w:rPr>
      </w:pPr>
    </w:p>
    <w:p w14:paraId="2624EDB1" w14:textId="77777777" w:rsidR="00913B1E" w:rsidRPr="00FC5841" w:rsidRDefault="00913B1E" w:rsidP="00913B1E">
      <w:pPr>
        <w:pStyle w:val="Default"/>
        <w:ind w:firstLine="708"/>
        <w:jc w:val="center"/>
        <w:rPr>
          <w:color w:val="000000" w:themeColor="text1"/>
        </w:rPr>
      </w:pPr>
      <w:r w:rsidRPr="00FC5841">
        <w:rPr>
          <w:color w:val="000000" w:themeColor="text1"/>
        </w:rPr>
        <w:t>*   *   *</w:t>
      </w:r>
    </w:p>
    <w:p w14:paraId="71BF76E4" w14:textId="77777777" w:rsidR="00913B1E" w:rsidRPr="00FC5841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Бюллетень не должен содержать исправлений, помарок и/или подчисток. Не допускается нарушение целостности бюллетеня. Бюллетень, заполненный с нарушением указанных требований, не будет учитываться при подсчете голосов. </w:t>
      </w:r>
    </w:p>
    <w:p w14:paraId="5940EFA1" w14:textId="77777777" w:rsidR="00913B1E" w:rsidRPr="00FC5841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>Бюллетень для заочного голосования должен быть подписан акционером - физическим лицом (либо представителем акционера - физического лица) с указанием сведений о документе, удостоверяющем личность данного лица.</w:t>
      </w:r>
    </w:p>
    <w:p w14:paraId="2B35D56C" w14:textId="77777777" w:rsidR="00913B1E" w:rsidRPr="00FC5841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>Бюллетень для заочного голосования акционера - юридического лица должен быть подписан его руководителем (либо представителем акционера - юридического лица) и заверен печатью юридического лица (при ее наличии).</w:t>
      </w:r>
    </w:p>
    <w:p w14:paraId="4B495338" w14:textId="77777777" w:rsidR="00913B1E" w:rsidRPr="00FC5841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>Бюллетень для заочного голосования без подписи акционера-физического лица либо руководителя акционера-юридического лица или представителя акционера считается недействительным.</w:t>
      </w:r>
    </w:p>
    <w:p w14:paraId="570A7404" w14:textId="77777777" w:rsidR="00913B1E" w:rsidRPr="00FC5841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документа, подтверждающего полномочия представителя акционера.</w:t>
      </w:r>
    </w:p>
    <w:p w14:paraId="4711B424" w14:textId="77777777" w:rsidR="00913B1E" w:rsidRPr="00FC5841" w:rsidRDefault="00913B1E" w:rsidP="00913B1E">
      <w:pPr>
        <w:pStyle w:val="a6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Оригинал заполненного бюллетеня для заочного голосования предоставляется акционерами по  месту нахождения исполнительного органа АО «УКТМК» либо с использованием средств почтовой или курьерской связи по адресу: </w:t>
      </w:r>
      <w:r w:rsidRPr="00FC584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Республика Казахстан, Восточно-Казахстанская область, г.Усть-Каменогорск, </w:t>
      </w: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улица Согринская, здание 223/3, почтовый индекс 070017, </w:t>
      </w:r>
      <w:r w:rsidRPr="00FC58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срок до 14-00 часов (времени г.Нур-Султан) 22 декабря 2021 года</w:t>
      </w: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Датой предоставления бюллетеня для заочного голосования считается дата его регистрации в АО «УКТМК». </w:t>
      </w:r>
    </w:p>
    <w:p w14:paraId="0D389822" w14:textId="77777777" w:rsidR="00913B1E" w:rsidRPr="00FC5841" w:rsidRDefault="00913B1E" w:rsidP="00913B1E">
      <w:pPr>
        <w:pStyle w:val="a6"/>
        <w:tabs>
          <w:tab w:val="left" w:pos="4333"/>
        </w:tabs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</w:p>
    <w:p w14:paraId="4F30F5AA" w14:textId="77777777" w:rsidR="00913B1E" w:rsidRPr="00FC5841" w:rsidRDefault="00913B1E" w:rsidP="00913B1E">
      <w:pPr>
        <w:pStyle w:val="a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Вариант голосования отмечается личной подписью акционера АО «УКТМК» (или его представителем) в соответствующей ячейке бюллетеня для заочного голосования. При подсчете голосов учитываются голоса по тем вопросам, по которым акционером (или его представителем) соблюден порядок голосования, определенный в бюллетене, и отмечен только один из возможных вариантов голосования.</w:t>
      </w:r>
    </w:p>
    <w:p w14:paraId="244D6622" w14:textId="77777777" w:rsidR="00913B1E" w:rsidRPr="00FC5841" w:rsidRDefault="00913B1E" w:rsidP="00913B1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53E4FE" w14:textId="77777777" w:rsidR="00913B1E" w:rsidRPr="00F33531" w:rsidRDefault="00913B1E" w:rsidP="00913B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841">
        <w:rPr>
          <w:rFonts w:ascii="Times New Roman" w:hAnsi="Times New Roman" w:cs="Times New Roman"/>
          <w:color w:val="000000" w:themeColor="text1"/>
          <w:sz w:val="24"/>
          <w:szCs w:val="24"/>
        </w:rPr>
        <w:t>Подпись, дата: _________________ «____» ________ 2021  года</w:t>
      </w:r>
    </w:p>
    <w:p w14:paraId="5584B86B" w14:textId="77777777" w:rsidR="00913B1E" w:rsidRPr="00ED6190" w:rsidRDefault="00913B1E" w:rsidP="00913B1E">
      <w:pPr>
        <w:spacing w:after="0" w:line="240" w:lineRule="auto"/>
        <w:ind w:firstLine="709"/>
        <w:rPr>
          <w:color w:val="000000" w:themeColor="text1"/>
        </w:rPr>
      </w:pPr>
    </w:p>
    <w:p w14:paraId="5FA3BA09" w14:textId="77777777" w:rsidR="00913B1E" w:rsidRPr="00606E94" w:rsidRDefault="00913B1E" w:rsidP="00913B1E"/>
    <w:p w14:paraId="54DB91F6" w14:textId="2993BA8D" w:rsidR="00247618" w:rsidRPr="00913B1E" w:rsidRDefault="00247618" w:rsidP="00913B1E"/>
    <w:sectPr w:rsidR="00247618" w:rsidRPr="00913B1E" w:rsidSect="00F430E8">
      <w:footerReference w:type="default" r:id="rId8"/>
      <w:pgSz w:w="11906" w:h="16838"/>
      <w:pgMar w:top="964" w:right="851" w:bottom="567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940A" w14:textId="77777777" w:rsidR="00F14BAA" w:rsidRDefault="00F14BAA">
      <w:pPr>
        <w:spacing w:after="0" w:line="240" w:lineRule="auto"/>
      </w:pPr>
      <w:r>
        <w:separator/>
      </w:r>
    </w:p>
  </w:endnote>
  <w:endnote w:type="continuationSeparator" w:id="0">
    <w:p w14:paraId="65138517" w14:textId="77777777" w:rsidR="00F14BAA" w:rsidRDefault="00F1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928638"/>
      <w:docPartObj>
        <w:docPartGallery w:val="Page Numbers (Bottom of Page)"/>
        <w:docPartUnique/>
      </w:docPartObj>
    </w:sdtPr>
    <w:sdtEndPr/>
    <w:sdtContent>
      <w:p w14:paraId="7D95ED89" w14:textId="77777777" w:rsidR="003D70A7" w:rsidRDefault="00B5122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6A8FC" w14:textId="77777777" w:rsidR="003D70A7" w:rsidRDefault="00F14B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1F96" w14:textId="77777777" w:rsidR="00F14BAA" w:rsidRDefault="00F14BAA">
      <w:pPr>
        <w:spacing w:after="0" w:line="240" w:lineRule="auto"/>
      </w:pPr>
      <w:r>
        <w:separator/>
      </w:r>
    </w:p>
  </w:footnote>
  <w:footnote w:type="continuationSeparator" w:id="0">
    <w:p w14:paraId="2D892817" w14:textId="77777777" w:rsidR="00F14BAA" w:rsidRDefault="00F1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6F1"/>
    <w:multiLevelType w:val="hybridMultilevel"/>
    <w:tmpl w:val="3F62E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250101"/>
    <w:multiLevelType w:val="hybridMultilevel"/>
    <w:tmpl w:val="D63EA150"/>
    <w:lvl w:ilvl="0" w:tplc="EAA2EA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462E"/>
    <w:multiLevelType w:val="hybridMultilevel"/>
    <w:tmpl w:val="396EA81A"/>
    <w:lvl w:ilvl="0" w:tplc="200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EE0845"/>
    <w:multiLevelType w:val="hybridMultilevel"/>
    <w:tmpl w:val="9E001212"/>
    <w:lvl w:ilvl="0" w:tplc="FFFFFFFF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F863CE4"/>
    <w:multiLevelType w:val="hybridMultilevel"/>
    <w:tmpl w:val="9E001212"/>
    <w:lvl w:ilvl="0" w:tplc="A89A8864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E68337B"/>
    <w:multiLevelType w:val="hybridMultilevel"/>
    <w:tmpl w:val="CC3EE7DA"/>
    <w:lvl w:ilvl="0" w:tplc="5C9EA6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4C"/>
    <w:rsid w:val="00030B12"/>
    <w:rsid w:val="00052DF4"/>
    <w:rsid w:val="00053F89"/>
    <w:rsid w:val="000842A3"/>
    <w:rsid w:val="00084F21"/>
    <w:rsid w:val="00095337"/>
    <w:rsid w:val="00096C2C"/>
    <w:rsid w:val="000B52BB"/>
    <w:rsid w:val="000C04E2"/>
    <w:rsid w:val="000C1F28"/>
    <w:rsid w:val="000E5EB0"/>
    <w:rsid w:val="0013280F"/>
    <w:rsid w:val="00140C26"/>
    <w:rsid w:val="00144C67"/>
    <w:rsid w:val="00154582"/>
    <w:rsid w:val="001636AE"/>
    <w:rsid w:val="001860F3"/>
    <w:rsid w:val="00190550"/>
    <w:rsid w:val="001C3FBB"/>
    <w:rsid w:val="001D6A4E"/>
    <w:rsid w:val="001F72B2"/>
    <w:rsid w:val="0022618C"/>
    <w:rsid w:val="00234C43"/>
    <w:rsid w:val="00247618"/>
    <w:rsid w:val="00252674"/>
    <w:rsid w:val="00264AFC"/>
    <w:rsid w:val="00270FE3"/>
    <w:rsid w:val="00281EF1"/>
    <w:rsid w:val="002D61D6"/>
    <w:rsid w:val="002E0923"/>
    <w:rsid w:val="002E626A"/>
    <w:rsid w:val="00300B06"/>
    <w:rsid w:val="0031259F"/>
    <w:rsid w:val="003212DE"/>
    <w:rsid w:val="00325F11"/>
    <w:rsid w:val="003438BC"/>
    <w:rsid w:val="00376870"/>
    <w:rsid w:val="00376D6E"/>
    <w:rsid w:val="003823EB"/>
    <w:rsid w:val="003956B8"/>
    <w:rsid w:val="003A66A3"/>
    <w:rsid w:val="003B07D1"/>
    <w:rsid w:val="003B291A"/>
    <w:rsid w:val="003B337E"/>
    <w:rsid w:val="003B3AFA"/>
    <w:rsid w:val="003B7840"/>
    <w:rsid w:val="003D02AA"/>
    <w:rsid w:val="003D5ADE"/>
    <w:rsid w:val="00406DD8"/>
    <w:rsid w:val="00410767"/>
    <w:rsid w:val="00456903"/>
    <w:rsid w:val="00473325"/>
    <w:rsid w:val="004D615F"/>
    <w:rsid w:val="00510554"/>
    <w:rsid w:val="00515D34"/>
    <w:rsid w:val="00545167"/>
    <w:rsid w:val="00587B77"/>
    <w:rsid w:val="005A09AA"/>
    <w:rsid w:val="005D5831"/>
    <w:rsid w:val="005F217C"/>
    <w:rsid w:val="005F2C93"/>
    <w:rsid w:val="00600FB8"/>
    <w:rsid w:val="0060261B"/>
    <w:rsid w:val="00616389"/>
    <w:rsid w:val="00625F97"/>
    <w:rsid w:val="00641671"/>
    <w:rsid w:val="006543BB"/>
    <w:rsid w:val="00657088"/>
    <w:rsid w:val="00664DFB"/>
    <w:rsid w:val="00672524"/>
    <w:rsid w:val="0067445B"/>
    <w:rsid w:val="00696404"/>
    <w:rsid w:val="006B4EB2"/>
    <w:rsid w:val="006C39BF"/>
    <w:rsid w:val="006D2F2B"/>
    <w:rsid w:val="006E4534"/>
    <w:rsid w:val="00706161"/>
    <w:rsid w:val="00716569"/>
    <w:rsid w:val="0073309C"/>
    <w:rsid w:val="00742490"/>
    <w:rsid w:val="007516BB"/>
    <w:rsid w:val="00753B96"/>
    <w:rsid w:val="007752B4"/>
    <w:rsid w:val="00780FF9"/>
    <w:rsid w:val="00786CCD"/>
    <w:rsid w:val="00790594"/>
    <w:rsid w:val="00797217"/>
    <w:rsid w:val="007B474C"/>
    <w:rsid w:val="0080378C"/>
    <w:rsid w:val="008216FF"/>
    <w:rsid w:val="00834C61"/>
    <w:rsid w:val="008461BE"/>
    <w:rsid w:val="00867527"/>
    <w:rsid w:val="0087631B"/>
    <w:rsid w:val="0088261C"/>
    <w:rsid w:val="00882B1E"/>
    <w:rsid w:val="00895444"/>
    <w:rsid w:val="008A09F7"/>
    <w:rsid w:val="008C7749"/>
    <w:rsid w:val="008F2D81"/>
    <w:rsid w:val="00913B1E"/>
    <w:rsid w:val="00990E9C"/>
    <w:rsid w:val="0099343F"/>
    <w:rsid w:val="009A1B3C"/>
    <w:rsid w:val="009E6AFE"/>
    <w:rsid w:val="009F2859"/>
    <w:rsid w:val="009F5BE2"/>
    <w:rsid w:val="00A05141"/>
    <w:rsid w:val="00A11A8D"/>
    <w:rsid w:val="00A31071"/>
    <w:rsid w:val="00A50038"/>
    <w:rsid w:val="00A63C0B"/>
    <w:rsid w:val="00A967E3"/>
    <w:rsid w:val="00AA09B0"/>
    <w:rsid w:val="00AE5CC2"/>
    <w:rsid w:val="00AF5DFD"/>
    <w:rsid w:val="00B1339A"/>
    <w:rsid w:val="00B20FCB"/>
    <w:rsid w:val="00B51229"/>
    <w:rsid w:val="00B5259B"/>
    <w:rsid w:val="00B72AF6"/>
    <w:rsid w:val="00B735DC"/>
    <w:rsid w:val="00B9182D"/>
    <w:rsid w:val="00BA1A15"/>
    <w:rsid w:val="00BA389B"/>
    <w:rsid w:val="00BC2F12"/>
    <w:rsid w:val="00BD22A7"/>
    <w:rsid w:val="00BE3464"/>
    <w:rsid w:val="00C03C65"/>
    <w:rsid w:val="00C045D0"/>
    <w:rsid w:val="00C20972"/>
    <w:rsid w:val="00C65623"/>
    <w:rsid w:val="00C97155"/>
    <w:rsid w:val="00CB1960"/>
    <w:rsid w:val="00CB39AA"/>
    <w:rsid w:val="00CC36C6"/>
    <w:rsid w:val="00CC7C5E"/>
    <w:rsid w:val="00CE7370"/>
    <w:rsid w:val="00D179E9"/>
    <w:rsid w:val="00D43724"/>
    <w:rsid w:val="00D54D34"/>
    <w:rsid w:val="00D57515"/>
    <w:rsid w:val="00D67AEE"/>
    <w:rsid w:val="00D71E1A"/>
    <w:rsid w:val="00D75869"/>
    <w:rsid w:val="00D75B52"/>
    <w:rsid w:val="00D7784F"/>
    <w:rsid w:val="00D86DE5"/>
    <w:rsid w:val="00DC6B40"/>
    <w:rsid w:val="00DD3C31"/>
    <w:rsid w:val="00E760EE"/>
    <w:rsid w:val="00EA0EED"/>
    <w:rsid w:val="00EA4DCA"/>
    <w:rsid w:val="00EB52F0"/>
    <w:rsid w:val="00EC078B"/>
    <w:rsid w:val="00ED6190"/>
    <w:rsid w:val="00F01284"/>
    <w:rsid w:val="00F14BAA"/>
    <w:rsid w:val="00F23A43"/>
    <w:rsid w:val="00F274A6"/>
    <w:rsid w:val="00F3299A"/>
    <w:rsid w:val="00F33531"/>
    <w:rsid w:val="00F35E1F"/>
    <w:rsid w:val="00F430E8"/>
    <w:rsid w:val="00F653D1"/>
    <w:rsid w:val="00F6681D"/>
    <w:rsid w:val="00F800FB"/>
    <w:rsid w:val="00F81ED4"/>
    <w:rsid w:val="00F96CCB"/>
    <w:rsid w:val="00FA2BC2"/>
    <w:rsid w:val="00FB2F27"/>
    <w:rsid w:val="00FB5EC3"/>
    <w:rsid w:val="00FB79FD"/>
    <w:rsid w:val="00FC5841"/>
    <w:rsid w:val="00FD5189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4F72"/>
  <w15:chartTrackingRefBased/>
  <w15:docId w15:val="{C76D7E89-649D-4735-8961-43C3AD50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3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1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5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5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51229"/>
  </w:style>
  <w:style w:type="paragraph" w:styleId="a6">
    <w:name w:val="No Spacing"/>
    <w:link w:val="a7"/>
    <w:uiPriority w:val="1"/>
    <w:qFormat/>
    <w:rsid w:val="00B5122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B51229"/>
  </w:style>
  <w:style w:type="character" w:styleId="a8">
    <w:name w:val="Hyperlink"/>
    <w:basedOn w:val="a0"/>
    <w:uiPriority w:val="99"/>
    <w:unhideWhenUsed/>
    <w:rsid w:val="007752B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15F"/>
    <w:rPr>
      <w:rFonts w:ascii="Segoe UI" w:hAnsi="Segoe UI" w:cs="Segoe UI"/>
      <w:sz w:val="18"/>
      <w:szCs w:val="18"/>
    </w:rPr>
  </w:style>
  <w:style w:type="character" w:styleId="ab">
    <w:name w:val="Subtle Emphasis"/>
    <w:basedOn w:val="a0"/>
    <w:uiPriority w:val="19"/>
    <w:qFormat/>
    <w:rsid w:val="00F96CCB"/>
    <w:rPr>
      <w:i/>
      <w:iCs/>
      <w:color w:val="404040" w:themeColor="text1" w:themeTint="BF"/>
    </w:rPr>
  </w:style>
  <w:style w:type="paragraph" w:styleId="ac">
    <w:name w:val="header"/>
    <w:basedOn w:val="a"/>
    <w:link w:val="ad"/>
    <w:uiPriority w:val="99"/>
    <w:unhideWhenUsed/>
    <w:rsid w:val="005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5167"/>
  </w:style>
  <w:style w:type="character" w:customStyle="1" w:styleId="itemtext1">
    <w:name w:val="itemtext1"/>
    <w:basedOn w:val="a0"/>
    <w:rsid w:val="002D61D6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64E8-CB2A-4E10-ACA5-E69E4358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Махамбетов К.М.</dc:creator>
  <cp:keywords/>
  <dc:description/>
  <cp:lastModifiedBy>Савицкая Екатерина</cp:lastModifiedBy>
  <cp:revision>46</cp:revision>
  <cp:lastPrinted>2020-06-08T12:40:00Z</cp:lastPrinted>
  <dcterms:created xsi:type="dcterms:W3CDTF">2020-06-08T13:59:00Z</dcterms:created>
  <dcterms:modified xsi:type="dcterms:W3CDTF">2021-11-22T11:01:00Z</dcterms:modified>
</cp:coreProperties>
</file>